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EF" w:rsidRPr="009D447E" w:rsidRDefault="00B973EF" w:rsidP="00B973EF">
      <w:pPr>
        <w:spacing w:after="0"/>
        <w:jc w:val="center"/>
        <w:rPr>
          <w:rFonts w:ascii="Cambria" w:hAnsi="Cambria"/>
          <w:b/>
          <w:smallCaps/>
          <w:sz w:val="32"/>
          <w:szCs w:val="32"/>
        </w:rPr>
      </w:pPr>
      <w:r w:rsidRPr="009D447E">
        <w:rPr>
          <w:rFonts w:ascii="Cambria" w:hAnsi="Cambria"/>
          <w:b/>
          <w:smallCaps/>
          <w:sz w:val="32"/>
          <w:szCs w:val="32"/>
        </w:rPr>
        <w:t>Emergency Management Council Meeting</w:t>
      </w:r>
    </w:p>
    <w:p w:rsidR="00B973EF" w:rsidRDefault="00B973EF" w:rsidP="00B973EF">
      <w:pPr>
        <w:spacing w:after="0"/>
        <w:jc w:val="center"/>
        <w:rPr>
          <w:rFonts w:ascii="Cambria" w:hAnsi="Cambria"/>
          <w:sz w:val="28"/>
          <w:szCs w:val="28"/>
        </w:rPr>
      </w:pPr>
      <w:r>
        <w:rPr>
          <w:rFonts w:ascii="Cambria" w:hAnsi="Cambria"/>
          <w:sz w:val="28"/>
          <w:szCs w:val="28"/>
        </w:rPr>
        <w:t>August 1, 2013</w:t>
      </w:r>
    </w:p>
    <w:p w:rsidR="00B973EF" w:rsidRPr="000449E8" w:rsidRDefault="00B973EF" w:rsidP="00B973EF">
      <w:pPr>
        <w:spacing w:after="0"/>
        <w:jc w:val="center"/>
        <w:rPr>
          <w:rFonts w:ascii="Cambria" w:hAnsi="Cambria"/>
          <w:sz w:val="28"/>
          <w:szCs w:val="28"/>
        </w:rPr>
      </w:pPr>
      <w:r>
        <w:rPr>
          <w:rFonts w:ascii="Cambria" w:hAnsi="Cambria"/>
          <w:sz w:val="28"/>
          <w:szCs w:val="28"/>
        </w:rPr>
        <w:t>9 a.m. to 12 p.m.</w:t>
      </w:r>
    </w:p>
    <w:p w:rsidR="00B973EF" w:rsidRDefault="00B973EF" w:rsidP="00B973EF">
      <w:pPr>
        <w:spacing w:after="0"/>
        <w:jc w:val="center"/>
        <w:rPr>
          <w:rFonts w:ascii="Cambria" w:hAnsi="Cambria"/>
          <w:sz w:val="28"/>
          <w:szCs w:val="28"/>
        </w:rPr>
      </w:pPr>
      <w:r>
        <w:rPr>
          <w:rFonts w:ascii="Cambria" w:hAnsi="Cambria"/>
          <w:sz w:val="28"/>
          <w:szCs w:val="28"/>
        </w:rPr>
        <w:t>Building 2</w:t>
      </w:r>
      <w:r w:rsidRPr="000449E8">
        <w:rPr>
          <w:rFonts w:ascii="Cambria" w:hAnsi="Cambria"/>
          <w:sz w:val="28"/>
          <w:szCs w:val="28"/>
        </w:rPr>
        <w:t>, Camp Murray</w:t>
      </w:r>
    </w:p>
    <w:p w:rsidR="00C15DA2" w:rsidRDefault="00C15DA2" w:rsidP="00B973EF">
      <w:pPr>
        <w:spacing w:after="0"/>
        <w:jc w:val="center"/>
        <w:rPr>
          <w:rFonts w:ascii="Cambria" w:hAnsi="Cambria"/>
          <w:sz w:val="28"/>
          <w:szCs w:val="28"/>
        </w:rPr>
      </w:pPr>
    </w:p>
    <w:p w:rsidR="00A604EC" w:rsidRPr="00CB4E35" w:rsidRDefault="00BE3D0C" w:rsidP="00B973EF">
      <w:pPr>
        <w:spacing w:after="0" w:line="240" w:lineRule="auto"/>
        <w:jc w:val="center"/>
        <w:rPr>
          <w:b/>
          <w:sz w:val="28"/>
          <w:szCs w:val="28"/>
        </w:rPr>
      </w:pPr>
      <w:r>
        <w:rPr>
          <w:rFonts w:ascii="Cambria" w:hAnsi="Cambria"/>
          <w:b/>
          <w:i/>
          <w:sz w:val="30"/>
          <w:szCs w:val="30"/>
        </w:rPr>
        <w:t>Meeting Minutes</w:t>
      </w:r>
    </w:p>
    <w:p w:rsidR="00D46991" w:rsidRPr="00B973EF" w:rsidRDefault="00D46991" w:rsidP="006A5B1D">
      <w:pPr>
        <w:spacing w:after="0" w:line="240" w:lineRule="auto"/>
        <w:rPr>
          <w:rFonts w:cs="Arial"/>
          <w:sz w:val="16"/>
          <w:szCs w:val="16"/>
        </w:rPr>
      </w:pPr>
    </w:p>
    <w:p w:rsidR="0066498F" w:rsidRDefault="00E75351" w:rsidP="00A86012">
      <w:pPr>
        <w:spacing w:after="0" w:line="240" w:lineRule="auto"/>
        <w:rPr>
          <w:rFonts w:cs="Arial"/>
          <w:b/>
        </w:rPr>
      </w:pPr>
      <w:r w:rsidRPr="00B973EF">
        <w:rPr>
          <w:rFonts w:cs="Arial"/>
          <w:b/>
          <w:u w:val="single"/>
        </w:rPr>
        <w:t>Call to Order/Approval of Minutes/</w:t>
      </w:r>
      <w:r w:rsidR="009E0748" w:rsidRPr="00B973EF">
        <w:rPr>
          <w:rFonts w:cs="Arial"/>
          <w:b/>
          <w:u w:val="single"/>
        </w:rPr>
        <w:t>Remarks/</w:t>
      </w:r>
      <w:r w:rsidRPr="00B973EF">
        <w:rPr>
          <w:rFonts w:cs="Arial"/>
          <w:b/>
          <w:u w:val="single"/>
        </w:rPr>
        <w:t>Introduction</w:t>
      </w:r>
      <w:r w:rsidR="009E0748" w:rsidRPr="00B973EF">
        <w:rPr>
          <w:rFonts w:cs="Arial"/>
          <w:b/>
          <w:u w:val="single"/>
        </w:rPr>
        <w:t>s</w:t>
      </w:r>
      <w:r w:rsidR="007231E3">
        <w:rPr>
          <w:rFonts w:cs="Arial"/>
        </w:rPr>
        <w:t xml:space="preserve"> </w:t>
      </w:r>
      <w:r w:rsidR="007231E3">
        <w:rPr>
          <w:rFonts w:cs="Arial"/>
          <w:b/>
        </w:rPr>
        <w:tab/>
      </w:r>
      <w:r w:rsidR="007231E3">
        <w:rPr>
          <w:rFonts w:cs="Arial"/>
          <w:b/>
        </w:rPr>
        <w:tab/>
      </w:r>
      <w:r w:rsidR="00A86012">
        <w:rPr>
          <w:rFonts w:cs="Arial"/>
          <w:b/>
        </w:rPr>
        <w:tab/>
      </w:r>
    </w:p>
    <w:p w:rsidR="00B973EF" w:rsidRDefault="007231E3" w:rsidP="00A86012">
      <w:pPr>
        <w:spacing w:after="0" w:line="240" w:lineRule="auto"/>
        <w:rPr>
          <w:rFonts w:cs="Arial"/>
          <w:i/>
        </w:rPr>
      </w:pPr>
      <w:r w:rsidRPr="007231E3">
        <w:rPr>
          <w:rFonts w:cs="Arial"/>
          <w:i/>
        </w:rPr>
        <w:t>Jim Hall</w:t>
      </w:r>
      <w:r>
        <w:rPr>
          <w:rFonts w:cs="Arial"/>
          <w:i/>
        </w:rPr>
        <w:t>, EMC Chair</w:t>
      </w:r>
    </w:p>
    <w:p w:rsidR="00532AF9" w:rsidRDefault="0066498F" w:rsidP="0066498F">
      <w:pPr>
        <w:numPr>
          <w:ilvl w:val="0"/>
          <w:numId w:val="5"/>
        </w:numPr>
        <w:spacing w:after="0" w:line="240" w:lineRule="auto"/>
        <w:rPr>
          <w:rFonts w:cs="Arial"/>
        </w:rPr>
      </w:pPr>
      <w:r>
        <w:rPr>
          <w:rFonts w:cs="Arial"/>
        </w:rPr>
        <w:t>The meeting was called to order at 9 a.m</w:t>
      </w:r>
      <w:r w:rsidR="00532AF9">
        <w:rPr>
          <w:rFonts w:cs="Arial"/>
        </w:rPr>
        <w:t xml:space="preserve">. Introductions followed. </w:t>
      </w:r>
    </w:p>
    <w:p w:rsidR="00A86012" w:rsidRDefault="00A86012" w:rsidP="00A86012">
      <w:pPr>
        <w:spacing w:after="0" w:line="240" w:lineRule="auto"/>
        <w:ind w:left="1440"/>
        <w:rPr>
          <w:rFonts w:cs="Arial"/>
        </w:rPr>
      </w:pPr>
    </w:p>
    <w:p w:rsidR="0066498F" w:rsidRDefault="00A86012" w:rsidP="00A86012">
      <w:pPr>
        <w:spacing w:after="0" w:line="240" w:lineRule="auto"/>
        <w:rPr>
          <w:rFonts w:cs="Arial"/>
        </w:rPr>
      </w:pPr>
      <w:r w:rsidRPr="00A86012">
        <w:rPr>
          <w:rFonts w:cs="Arial"/>
          <w:b/>
        </w:rPr>
        <w:t>MOTIO</w:t>
      </w:r>
      <w:r w:rsidRPr="00A86012">
        <w:rPr>
          <w:rFonts w:cs="Arial"/>
        </w:rPr>
        <w:t>N:</w:t>
      </w:r>
      <w:r>
        <w:rPr>
          <w:rFonts w:cs="Arial"/>
        </w:rPr>
        <w:t xml:space="preserve">  </w:t>
      </w:r>
      <w:r w:rsidR="0066498F">
        <w:rPr>
          <w:rFonts w:cs="Arial"/>
        </w:rPr>
        <w:t>Pass the April 11, 2013 and June 6, 2013 meeting minutes.</w:t>
      </w:r>
      <w:r w:rsidR="00F57A17">
        <w:rPr>
          <w:rFonts w:cs="Arial"/>
        </w:rPr>
        <w:t xml:space="preserve"> </w:t>
      </w:r>
      <w:r w:rsidR="0066498F">
        <w:rPr>
          <w:rFonts w:cs="Arial"/>
        </w:rPr>
        <w:tab/>
        <w:t>Motion was approved unanimously and the meeting minutes were approved</w:t>
      </w:r>
    </w:p>
    <w:p w:rsidR="00A86012" w:rsidRPr="00532AF9" w:rsidRDefault="00A86012" w:rsidP="00532AF9">
      <w:pPr>
        <w:spacing w:after="0" w:line="240" w:lineRule="auto"/>
        <w:ind w:left="720"/>
        <w:rPr>
          <w:rFonts w:cs="Arial"/>
        </w:rPr>
      </w:pPr>
    </w:p>
    <w:p w:rsidR="007231E3" w:rsidRDefault="00E877AF" w:rsidP="0066498F">
      <w:pPr>
        <w:spacing w:after="0" w:line="240" w:lineRule="auto"/>
        <w:rPr>
          <w:rFonts w:cs="Arial"/>
          <w:i/>
        </w:rPr>
      </w:pPr>
      <w:r w:rsidRPr="00B973EF">
        <w:rPr>
          <w:rFonts w:cs="Arial"/>
          <w:b/>
          <w:u w:val="single"/>
        </w:rPr>
        <w:t xml:space="preserve">Opening </w:t>
      </w:r>
      <w:r w:rsidR="0066498F">
        <w:rPr>
          <w:rFonts w:cs="Arial"/>
          <w:b/>
          <w:u w:val="single"/>
        </w:rPr>
        <w:t>Comments</w:t>
      </w:r>
      <w:r w:rsidR="007231E3">
        <w:rPr>
          <w:rFonts w:cs="Arial"/>
        </w:rPr>
        <w:tab/>
      </w:r>
      <w:r w:rsidR="007231E3">
        <w:rPr>
          <w:rFonts w:cs="Arial"/>
        </w:rPr>
        <w:tab/>
      </w:r>
      <w:r w:rsidR="007231E3">
        <w:rPr>
          <w:rFonts w:cs="Arial"/>
        </w:rPr>
        <w:tab/>
      </w:r>
      <w:r w:rsidR="007231E3">
        <w:rPr>
          <w:rFonts w:cs="Arial"/>
        </w:rPr>
        <w:tab/>
      </w:r>
      <w:r w:rsidR="007231E3">
        <w:rPr>
          <w:rFonts w:cs="Arial"/>
        </w:rPr>
        <w:tab/>
      </w:r>
      <w:r w:rsidR="007231E3">
        <w:rPr>
          <w:rFonts w:cs="Arial"/>
        </w:rPr>
        <w:tab/>
      </w:r>
      <w:r w:rsidR="007231E3">
        <w:rPr>
          <w:rFonts w:cs="Arial"/>
        </w:rPr>
        <w:tab/>
      </w:r>
      <w:r w:rsidR="00A86012">
        <w:rPr>
          <w:rFonts w:cs="Arial"/>
        </w:rPr>
        <w:tab/>
      </w:r>
    </w:p>
    <w:p w:rsidR="0066498F" w:rsidRDefault="0066498F" w:rsidP="00532AF9">
      <w:pPr>
        <w:spacing w:after="0" w:line="240" w:lineRule="auto"/>
        <w:rPr>
          <w:rFonts w:cs="Arial"/>
        </w:rPr>
      </w:pPr>
      <w:r>
        <w:rPr>
          <w:rFonts w:cs="Arial"/>
        </w:rPr>
        <w:t xml:space="preserve">MG Bret Daugherty, </w:t>
      </w:r>
      <w:proofErr w:type="gramStart"/>
      <w:r>
        <w:rPr>
          <w:rFonts w:cs="Arial"/>
        </w:rPr>
        <w:t>The</w:t>
      </w:r>
      <w:proofErr w:type="gramEnd"/>
      <w:r>
        <w:rPr>
          <w:rFonts w:cs="Arial"/>
        </w:rPr>
        <w:t xml:space="preserve"> Adjutant General</w:t>
      </w:r>
    </w:p>
    <w:p w:rsidR="0066498F" w:rsidRDefault="0066498F" w:rsidP="0066498F">
      <w:pPr>
        <w:numPr>
          <w:ilvl w:val="0"/>
          <w:numId w:val="5"/>
        </w:numPr>
        <w:spacing w:after="0" w:line="240" w:lineRule="auto"/>
        <w:rPr>
          <w:rFonts w:cs="Arial"/>
        </w:rPr>
      </w:pPr>
      <w:r>
        <w:rPr>
          <w:rFonts w:cs="Arial"/>
        </w:rPr>
        <w:t>Commented on The Buzz and EM Capsule</w:t>
      </w:r>
    </w:p>
    <w:p w:rsidR="0066498F" w:rsidRDefault="0066498F" w:rsidP="0066498F">
      <w:pPr>
        <w:numPr>
          <w:ilvl w:val="0"/>
          <w:numId w:val="5"/>
        </w:numPr>
        <w:spacing w:after="0" w:line="240" w:lineRule="auto"/>
        <w:rPr>
          <w:rFonts w:cs="Arial"/>
        </w:rPr>
      </w:pPr>
      <w:r>
        <w:rPr>
          <w:rFonts w:cs="Arial"/>
        </w:rPr>
        <w:t>Thanks for your energy</w:t>
      </w:r>
    </w:p>
    <w:p w:rsidR="006A5B1D" w:rsidRPr="00B973EF" w:rsidRDefault="006A5B1D" w:rsidP="006A5B1D">
      <w:pPr>
        <w:spacing w:after="0" w:line="240" w:lineRule="auto"/>
        <w:rPr>
          <w:rFonts w:cs="Arial"/>
          <w:b/>
          <w:u w:val="single"/>
        </w:rPr>
      </w:pPr>
    </w:p>
    <w:p w:rsidR="0066498F" w:rsidRDefault="009E0748" w:rsidP="00A86012">
      <w:pPr>
        <w:spacing w:after="0" w:line="240" w:lineRule="auto"/>
        <w:rPr>
          <w:rFonts w:cs="Arial"/>
        </w:rPr>
      </w:pPr>
      <w:r w:rsidRPr="00B973EF">
        <w:rPr>
          <w:rFonts w:cs="Arial"/>
          <w:b/>
          <w:u w:val="single"/>
        </w:rPr>
        <w:t>EMD Remarks</w:t>
      </w:r>
      <w:r w:rsidR="007231E3">
        <w:rPr>
          <w:rFonts w:cs="Arial"/>
        </w:rPr>
        <w:tab/>
      </w:r>
    </w:p>
    <w:p w:rsidR="0066498F" w:rsidRDefault="0066498F" w:rsidP="00A86012">
      <w:pPr>
        <w:spacing w:after="0" w:line="240" w:lineRule="auto"/>
        <w:rPr>
          <w:rFonts w:cs="Arial"/>
        </w:rPr>
      </w:pPr>
      <w:r>
        <w:rPr>
          <w:rFonts w:cs="Arial"/>
        </w:rPr>
        <w:t>Robert Ezelle, EMD</w:t>
      </w:r>
    </w:p>
    <w:p w:rsidR="006A5B1D" w:rsidRPr="0003322D" w:rsidRDefault="0003322D" w:rsidP="0066498F">
      <w:pPr>
        <w:numPr>
          <w:ilvl w:val="0"/>
          <w:numId w:val="7"/>
        </w:numPr>
        <w:spacing w:after="0" w:line="240" w:lineRule="auto"/>
        <w:rPr>
          <w:rFonts w:cs="Arial"/>
          <w:b/>
          <w:u w:val="single"/>
        </w:rPr>
      </w:pPr>
      <w:r>
        <w:rPr>
          <w:rFonts w:cs="Arial"/>
        </w:rPr>
        <w:t>New E911 Unit Manager will start Monday August 5</w:t>
      </w:r>
      <w:r w:rsidRPr="0003322D">
        <w:rPr>
          <w:rFonts w:cs="Arial"/>
          <w:vertAlign w:val="superscript"/>
        </w:rPr>
        <w:t>th</w:t>
      </w:r>
      <w:r>
        <w:rPr>
          <w:rFonts w:cs="Arial"/>
        </w:rPr>
        <w:t>. Sigfred Dahl will be a positive internal team builder within EMD.</w:t>
      </w:r>
    </w:p>
    <w:p w:rsidR="0003322D" w:rsidRPr="0003322D" w:rsidRDefault="0003322D" w:rsidP="0066498F">
      <w:pPr>
        <w:numPr>
          <w:ilvl w:val="0"/>
          <w:numId w:val="7"/>
        </w:numPr>
        <w:spacing w:after="0" w:line="240" w:lineRule="auto"/>
        <w:rPr>
          <w:rFonts w:cs="Arial"/>
          <w:b/>
          <w:u w:val="single"/>
        </w:rPr>
      </w:pPr>
      <w:r>
        <w:rPr>
          <w:rFonts w:cs="Arial"/>
        </w:rPr>
        <w:t>June accomplishments:</w:t>
      </w:r>
    </w:p>
    <w:p w:rsidR="0003322D" w:rsidRPr="0003322D" w:rsidRDefault="0003322D" w:rsidP="0003322D">
      <w:pPr>
        <w:numPr>
          <w:ilvl w:val="0"/>
          <w:numId w:val="8"/>
        </w:numPr>
        <w:spacing w:after="0" w:line="240" w:lineRule="auto"/>
        <w:rPr>
          <w:rFonts w:cs="Arial"/>
          <w:b/>
          <w:u w:val="single"/>
        </w:rPr>
      </w:pPr>
      <w:r>
        <w:rPr>
          <w:rFonts w:cs="Arial"/>
        </w:rPr>
        <w:t xml:space="preserve">Completed first quarterly exercise – Evergreen Ember </w:t>
      </w:r>
      <w:r w:rsidR="00780A2E">
        <w:rPr>
          <w:rFonts w:cs="Arial"/>
        </w:rPr>
        <w:t>was labor</w:t>
      </w:r>
      <w:r>
        <w:rPr>
          <w:rFonts w:cs="Arial"/>
        </w:rPr>
        <w:t xml:space="preserve"> intensive from an NG standpoint</w:t>
      </w:r>
      <w:r w:rsidR="00780A2E">
        <w:rPr>
          <w:rFonts w:cs="Arial"/>
        </w:rPr>
        <w:t xml:space="preserve">. </w:t>
      </w:r>
    </w:p>
    <w:p w:rsidR="0003322D" w:rsidRPr="009B656A" w:rsidRDefault="0003322D" w:rsidP="0003322D">
      <w:pPr>
        <w:numPr>
          <w:ilvl w:val="0"/>
          <w:numId w:val="8"/>
        </w:numPr>
        <w:spacing w:after="0" w:line="240" w:lineRule="auto"/>
        <w:rPr>
          <w:rFonts w:cs="Arial"/>
          <w:b/>
          <w:u w:val="single"/>
        </w:rPr>
      </w:pPr>
      <w:r>
        <w:rPr>
          <w:rFonts w:cs="Arial"/>
        </w:rPr>
        <w:t>Internal staffing study that covers State, EMD and Military Department</w:t>
      </w:r>
      <w:r w:rsidR="009B656A">
        <w:rPr>
          <w:rFonts w:cs="Arial"/>
        </w:rPr>
        <w:t xml:space="preserve"> legal</w:t>
      </w:r>
      <w:r>
        <w:rPr>
          <w:rFonts w:cs="Arial"/>
        </w:rPr>
        <w:t xml:space="preserve"> requirements</w:t>
      </w:r>
    </w:p>
    <w:p w:rsidR="009B656A" w:rsidRPr="009B656A" w:rsidRDefault="009B656A" w:rsidP="0003322D">
      <w:pPr>
        <w:numPr>
          <w:ilvl w:val="0"/>
          <w:numId w:val="8"/>
        </w:numPr>
        <w:spacing w:after="0" w:line="240" w:lineRule="auto"/>
        <w:rPr>
          <w:rFonts w:cs="Arial"/>
          <w:b/>
          <w:u w:val="single"/>
        </w:rPr>
      </w:pPr>
      <w:r>
        <w:rPr>
          <w:rFonts w:cs="Arial"/>
        </w:rPr>
        <w:t>Training &amp; Exercise workshop in Yakima to provide support and training to local Emergency Managers</w:t>
      </w:r>
    </w:p>
    <w:p w:rsidR="009B656A" w:rsidRPr="009B656A" w:rsidRDefault="009B656A" w:rsidP="009B656A">
      <w:pPr>
        <w:numPr>
          <w:ilvl w:val="0"/>
          <w:numId w:val="9"/>
        </w:numPr>
        <w:spacing w:after="0" w:line="240" w:lineRule="auto"/>
        <w:rPr>
          <w:rFonts w:cs="Arial"/>
          <w:b/>
          <w:u w:val="single"/>
        </w:rPr>
      </w:pPr>
      <w:r>
        <w:rPr>
          <w:rFonts w:cs="Arial"/>
        </w:rPr>
        <w:t>Strategic Planning Initiative – What do we need to do to support locals &amp; TAG? Time span on this in 2 to 3 months before we can publish a document. Wants input about what tasks people want the EMD to take on.</w:t>
      </w:r>
    </w:p>
    <w:p w:rsidR="009B656A" w:rsidRPr="009B656A" w:rsidRDefault="009B656A" w:rsidP="009B656A">
      <w:pPr>
        <w:numPr>
          <w:ilvl w:val="0"/>
          <w:numId w:val="9"/>
        </w:numPr>
        <w:spacing w:after="0" w:line="240" w:lineRule="auto"/>
        <w:rPr>
          <w:rFonts w:cs="Arial"/>
          <w:b/>
          <w:u w:val="single"/>
        </w:rPr>
      </w:pPr>
      <w:r>
        <w:rPr>
          <w:rFonts w:cs="Arial"/>
        </w:rPr>
        <w:t>Military Departments Strategic Plan is reportable to the Governor’s Office and is an action-driven plan on how to operate over the next 3 to 5 years with deliverables. There will be more focus on our activities.</w:t>
      </w:r>
    </w:p>
    <w:p w:rsidR="009B656A" w:rsidRPr="007231E3" w:rsidRDefault="009B656A" w:rsidP="009B656A">
      <w:pPr>
        <w:numPr>
          <w:ilvl w:val="0"/>
          <w:numId w:val="9"/>
        </w:numPr>
        <w:spacing w:after="0" w:line="240" w:lineRule="auto"/>
        <w:rPr>
          <w:rFonts w:cs="Arial"/>
          <w:b/>
          <w:u w:val="single"/>
        </w:rPr>
      </w:pPr>
      <w:r>
        <w:rPr>
          <w:rFonts w:cs="Arial"/>
        </w:rPr>
        <w:t xml:space="preserve">Catastrophic Planning </w:t>
      </w:r>
      <w:r w:rsidR="00780A2E">
        <w:rPr>
          <w:rFonts w:cs="Arial"/>
        </w:rPr>
        <w:t>–</w:t>
      </w:r>
      <w:r>
        <w:rPr>
          <w:rFonts w:cs="Arial"/>
        </w:rPr>
        <w:t xml:space="preserve"> </w:t>
      </w:r>
      <w:r w:rsidR="00780A2E">
        <w:rPr>
          <w:rFonts w:cs="Arial"/>
        </w:rPr>
        <w:t>Is there value once the funding goes away? Yes! How to continue and expand to cover the entire state. This will take the next several years to implement and approve.</w:t>
      </w:r>
    </w:p>
    <w:p w:rsidR="00780A2E" w:rsidRPr="00780A2E" w:rsidRDefault="00780A2E" w:rsidP="00780A2E">
      <w:pPr>
        <w:numPr>
          <w:ilvl w:val="0"/>
          <w:numId w:val="9"/>
        </w:numPr>
        <w:spacing w:after="0" w:line="240" w:lineRule="auto"/>
        <w:rPr>
          <w:rFonts w:cs="Arial"/>
          <w:b/>
          <w:u w:val="single"/>
        </w:rPr>
      </w:pPr>
      <w:r>
        <w:rPr>
          <w:rFonts w:cs="Arial"/>
        </w:rPr>
        <w:t>Next Quarterly Exercise is Winter Storm</w:t>
      </w:r>
    </w:p>
    <w:p w:rsidR="007231E3" w:rsidRPr="00780A2E" w:rsidRDefault="00780A2E" w:rsidP="00780A2E">
      <w:pPr>
        <w:numPr>
          <w:ilvl w:val="0"/>
          <w:numId w:val="9"/>
        </w:numPr>
        <w:spacing w:after="0" w:line="240" w:lineRule="auto"/>
        <w:rPr>
          <w:rFonts w:cs="Arial"/>
          <w:b/>
          <w:u w:val="single"/>
        </w:rPr>
      </w:pPr>
      <w:r>
        <w:rPr>
          <w:rFonts w:cs="Arial"/>
        </w:rPr>
        <w:t>The Great Shake Out will be in early October. The Great Shake Out is not just another drop, cover and hold, but an exercise more about what are we going to do in the real thing.</w:t>
      </w:r>
    </w:p>
    <w:p w:rsidR="00780A2E" w:rsidRDefault="00780A2E" w:rsidP="00780A2E">
      <w:pPr>
        <w:spacing w:after="0" w:line="240" w:lineRule="auto"/>
        <w:rPr>
          <w:rFonts w:cs="Arial"/>
        </w:rPr>
      </w:pPr>
      <w:r>
        <w:rPr>
          <w:rFonts w:cs="Arial"/>
        </w:rPr>
        <w:t>Jim Hall</w:t>
      </w:r>
    </w:p>
    <w:p w:rsidR="00780A2E" w:rsidRDefault="00780A2E" w:rsidP="00780A2E">
      <w:pPr>
        <w:numPr>
          <w:ilvl w:val="0"/>
          <w:numId w:val="10"/>
        </w:numPr>
        <w:spacing w:after="0" w:line="240" w:lineRule="auto"/>
        <w:rPr>
          <w:rFonts w:cs="Arial"/>
        </w:rPr>
      </w:pPr>
      <w:r w:rsidRPr="00780A2E">
        <w:rPr>
          <w:rFonts w:cs="Arial"/>
        </w:rPr>
        <w:t>These are lofty goals – go for it! What do you need from the EMC?</w:t>
      </w:r>
    </w:p>
    <w:p w:rsidR="00780A2E" w:rsidRPr="00780A2E" w:rsidRDefault="00780A2E" w:rsidP="00780A2E">
      <w:pPr>
        <w:spacing w:after="0" w:line="240" w:lineRule="auto"/>
        <w:rPr>
          <w:rFonts w:cs="Arial"/>
        </w:rPr>
      </w:pPr>
    </w:p>
    <w:p w:rsidR="00564785" w:rsidRDefault="009E0748" w:rsidP="00780A2E">
      <w:pPr>
        <w:spacing w:after="0" w:line="240" w:lineRule="auto"/>
        <w:rPr>
          <w:rFonts w:cs="Arial"/>
          <w:b/>
          <w:u w:val="single"/>
        </w:rPr>
      </w:pPr>
      <w:r w:rsidRPr="00B973EF">
        <w:rPr>
          <w:rFonts w:cs="Arial"/>
          <w:b/>
          <w:u w:val="single"/>
        </w:rPr>
        <w:t xml:space="preserve">FEMA </w:t>
      </w:r>
      <w:r w:rsidR="00B973EF">
        <w:rPr>
          <w:rFonts w:cs="Arial"/>
          <w:b/>
          <w:u w:val="single"/>
        </w:rPr>
        <w:t xml:space="preserve">Region 10 </w:t>
      </w:r>
      <w:r w:rsidR="007231E3">
        <w:rPr>
          <w:rFonts w:cs="Arial"/>
          <w:b/>
          <w:u w:val="single"/>
        </w:rPr>
        <w:t>Remarks</w:t>
      </w:r>
    </w:p>
    <w:p w:rsidR="00DD3866" w:rsidRDefault="00DD3866" w:rsidP="00780A2E">
      <w:pPr>
        <w:spacing w:after="0" w:line="240" w:lineRule="auto"/>
        <w:rPr>
          <w:rFonts w:cs="Arial"/>
        </w:rPr>
      </w:pPr>
      <w:r>
        <w:rPr>
          <w:rFonts w:cs="Arial"/>
        </w:rPr>
        <w:t>Patrick Marcham, FEMA Region 10 Chief of Staff</w:t>
      </w:r>
    </w:p>
    <w:p w:rsidR="00DD3866" w:rsidRDefault="00DD3866" w:rsidP="00DD3866">
      <w:pPr>
        <w:numPr>
          <w:ilvl w:val="0"/>
          <w:numId w:val="10"/>
        </w:numPr>
        <w:spacing w:after="0" w:line="240" w:lineRule="auto"/>
        <w:rPr>
          <w:rFonts w:cs="Arial"/>
        </w:rPr>
      </w:pPr>
      <w:r>
        <w:rPr>
          <w:rFonts w:cs="Arial"/>
        </w:rPr>
        <w:t>Ken Murphy is returning today from a Federal Disaster Coordination Operations Review in Dallas, Texas</w:t>
      </w:r>
    </w:p>
    <w:p w:rsidR="00DD3866" w:rsidRDefault="00DD3866" w:rsidP="00DD3866">
      <w:pPr>
        <w:spacing w:after="0" w:line="240" w:lineRule="auto"/>
        <w:rPr>
          <w:rFonts w:cs="Arial"/>
        </w:rPr>
      </w:pPr>
    </w:p>
    <w:p w:rsidR="00DD3866" w:rsidRDefault="00C63454" w:rsidP="00DD3866">
      <w:pPr>
        <w:spacing w:after="0" w:line="240" w:lineRule="auto"/>
        <w:rPr>
          <w:rFonts w:cs="Arial"/>
          <w:u w:val="single"/>
        </w:rPr>
      </w:pPr>
      <w:r>
        <w:rPr>
          <w:rFonts w:cs="Arial"/>
          <w:u w:val="single"/>
        </w:rPr>
        <w:t>Sandy Recovery Act Implementation</w:t>
      </w:r>
    </w:p>
    <w:p w:rsidR="00C63454" w:rsidRDefault="00C63454" w:rsidP="00C63454">
      <w:pPr>
        <w:spacing w:after="0" w:line="240" w:lineRule="auto"/>
        <w:rPr>
          <w:rFonts w:cs="Arial"/>
        </w:rPr>
      </w:pPr>
      <w:r w:rsidRPr="00C63454">
        <w:rPr>
          <w:rFonts w:cs="Arial"/>
        </w:rPr>
        <w:t>Two pilot projects are currently being utilized in JFO’s nationally:</w:t>
      </w:r>
    </w:p>
    <w:p w:rsidR="00C63454" w:rsidRDefault="00C63454" w:rsidP="00C63454">
      <w:pPr>
        <w:numPr>
          <w:ilvl w:val="0"/>
          <w:numId w:val="10"/>
        </w:numPr>
        <w:spacing w:after="0" w:line="240" w:lineRule="auto"/>
        <w:rPr>
          <w:rFonts w:cs="Arial"/>
        </w:rPr>
      </w:pPr>
      <w:r>
        <w:rPr>
          <w:rFonts w:cs="Arial"/>
        </w:rPr>
        <w:t xml:space="preserve">Large project alternate procedures that allow large permanent work projects to be funded per an estimate, developed by FEMA, State, local jurisdictions, and allows FEMA to accept professional engineering estimates to be used as a basis for the grant. </w:t>
      </w:r>
    </w:p>
    <w:p w:rsidR="00C63454" w:rsidRDefault="00C63454" w:rsidP="00C63454">
      <w:pPr>
        <w:numPr>
          <w:ilvl w:val="0"/>
          <w:numId w:val="10"/>
        </w:numPr>
        <w:spacing w:after="0" w:line="240" w:lineRule="auto"/>
        <w:rPr>
          <w:rFonts w:cs="Arial"/>
        </w:rPr>
      </w:pPr>
      <w:r>
        <w:rPr>
          <w:rFonts w:cs="Arial"/>
        </w:rPr>
        <w:lastRenderedPageBreak/>
        <w:t>Debris alternate procedures incentivize planning through a cost share adjustments, allows regular time of applicants’ employees to be reimbursed for eligible debris removal activities, and incentivizes recycling of recyclable debris.</w:t>
      </w:r>
    </w:p>
    <w:p w:rsidR="00C63454" w:rsidRDefault="00C63454" w:rsidP="00C63454">
      <w:pPr>
        <w:spacing w:after="0" w:line="240" w:lineRule="auto"/>
        <w:ind w:left="360"/>
        <w:rPr>
          <w:rFonts w:cs="Arial"/>
        </w:rPr>
      </w:pPr>
      <w:r>
        <w:rPr>
          <w:rFonts w:cs="Arial"/>
        </w:rPr>
        <w:t>FEMA is in the process of gathering best practices and lessons learned</w:t>
      </w:r>
      <w:proofErr w:type="gramStart"/>
      <w:r>
        <w:rPr>
          <w:rFonts w:cs="Arial"/>
        </w:rPr>
        <w:t>,</w:t>
      </w:r>
      <w:proofErr w:type="gramEnd"/>
      <w:r>
        <w:rPr>
          <w:rFonts w:cs="Arial"/>
        </w:rPr>
        <w:t xml:space="preserve"> more detailed information regarding Sandy Recovery Act will be shared at the FEMA/State workshop in Kansas City.</w:t>
      </w:r>
    </w:p>
    <w:p w:rsidR="00C63454" w:rsidRDefault="00C63454" w:rsidP="00C63454">
      <w:pPr>
        <w:spacing w:after="0" w:line="240" w:lineRule="auto"/>
        <w:ind w:left="360"/>
        <w:rPr>
          <w:rFonts w:cs="Arial"/>
        </w:rPr>
      </w:pPr>
    </w:p>
    <w:p w:rsidR="00C63454" w:rsidRDefault="00C63454" w:rsidP="00C63454">
      <w:pPr>
        <w:spacing w:after="0" w:line="240" w:lineRule="auto"/>
        <w:ind w:left="360"/>
        <w:rPr>
          <w:rFonts w:cs="Arial"/>
          <w:u w:val="single"/>
        </w:rPr>
      </w:pPr>
      <w:r>
        <w:rPr>
          <w:rFonts w:cs="Arial"/>
          <w:u w:val="single"/>
        </w:rPr>
        <w:t>Hazard Mitigation Assistance (HMA) Unified Guidance</w:t>
      </w:r>
    </w:p>
    <w:p w:rsidR="00C63454" w:rsidRDefault="00C63454" w:rsidP="00C63454">
      <w:pPr>
        <w:spacing w:after="0" w:line="240" w:lineRule="auto"/>
        <w:ind w:left="360"/>
        <w:rPr>
          <w:rFonts w:cs="Arial"/>
        </w:rPr>
      </w:pPr>
      <w:r>
        <w:rPr>
          <w:rFonts w:cs="Arial"/>
        </w:rPr>
        <w:t>The application period for FY13 Pre-Disaster Mitigation (PDM) and Flood Mitigation Assistance (FMA) grants will run from July 19 to October 18, 2013 (3 PM EST). Guidance is effective for all Hazard Mitigation Grant Program activities for disasters declared on or after July 12, 2013 and is effective for FY13 PDM and FMA Programs.</w:t>
      </w:r>
    </w:p>
    <w:p w:rsidR="00C63454" w:rsidRDefault="00C63454" w:rsidP="00C63454">
      <w:pPr>
        <w:spacing w:after="0" w:line="240" w:lineRule="auto"/>
        <w:ind w:left="360"/>
        <w:rPr>
          <w:rFonts w:cs="Arial"/>
        </w:rPr>
      </w:pPr>
    </w:p>
    <w:p w:rsidR="00C63454" w:rsidRDefault="00C63454" w:rsidP="00C63454">
      <w:pPr>
        <w:spacing w:after="0" w:line="240" w:lineRule="auto"/>
        <w:ind w:left="360"/>
        <w:rPr>
          <w:rFonts w:cs="Arial"/>
        </w:rPr>
      </w:pPr>
      <w:r>
        <w:rPr>
          <w:rFonts w:cs="Arial"/>
        </w:rPr>
        <w:t>Thank you to Kristina Rietmann (Office of Financial Management) for contributing to bilateral meetings with Australia and New Zealand with FEMA Administrator Fugate and Ken Murphy by presenting the use of social media during emergencies.</w:t>
      </w:r>
    </w:p>
    <w:p w:rsidR="00C63454" w:rsidRDefault="00C63454" w:rsidP="00C63454">
      <w:pPr>
        <w:spacing w:after="0" w:line="240" w:lineRule="auto"/>
        <w:ind w:left="360"/>
        <w:rPr>
          <w:rFonts w:cs="Arial"/>
        </w:rPr>
      </w:pPr>
    </w:p>
    <w:p w:rsidR="00C63454" w:rsidRDefault="00C63454" w:rsidP="00C63454">
      <w:pPr>
        <w:spacing w:after="0" w:line="240" w:lineRule="auto"/>
        <w:ind w:left="360"/>
        <w:rPr>
          <w:rFonts w:cs="Arial"/>
        </w:rPr>
      </w:pPr>
      <w:r>
        <w:rPr>
          <w:rFonts w:cs="Arial"/>
        </w:rPr>
        <w:t>On July 29</w:t>
      </w:r>
      <w:r w:rsidRPr="00C63454">
        <w:rPr>
          <w:rFonts w:cs="Arial"/>
          <w:vertAlign w:val="superscript"/>
        </w:rPr>
        <w:t>th</w:t>
      </w:r>
      <w:r>
        <w:rPr>
          <w:rFonts w:cs="Arial"/>
        </w:rPr>
        <w:t xml:space="preserve"> Ken Murphy approved a Fire Management Assistance Grant for the Colockum Tarps Fire in Chelan and Kittitas Counties. </w:t>
      </w:r>
    </w:p>
    <w:p w:rsidR="00625950" w:rsidRDefault="00625950" w:rsidP="00C63454">
      <w:pPr>
        <w:spacing w:after="0" w:line="240" w:lineRule="auto"/>
        <w:ind w:left="360"/>
        <w:rPr>
          <w:rFonts w:cs="Arial"/>
        </w:rPr>
      </w:pPr>
    </w:p>
    <w:p w:rsidR="00625950" w:rsidRDefault="00625950" w:rsidP="00C63454">
      <w:pPr>
        <w:spacing w:after="0" w:line="240" w:lineRule="auto"/>
        <w:ind w:left="360"/>
        <w:rPr>
          <w:rFonts w:cs="Arial"/>
          <w:u w:val="single"/>
        </w:rPr>
      </w:pPr>
      <w:r>
        <w:rPr>
          <w:rFonts w:cs="Arial"/>
          <w:u w:val="single"/>
        </w:rPr>
        <w:t>New FEMA Region 10 Staff of note:</w:t>
      </w:r>
    </w:p>
    <w:p w:rsidR="00625950" w:rsidRDefault="00625950" w:rsidP="00625950">
      <w:pPr>
        <w:numPr>
          <w:ilvl w:val="0"/>
          <w:numId w:val="11"/>
        </w:numPr>
        <w:spacing w:after="0" w:line="240" w:lineRule="auto"/>
        <w:rPr>
          <w:rFonts w:cs="Arial"/>
        </w:rPr>
      </w:pPr>
      <w:r>
        <w:rPr>
          <w:rFonts w:cs="Arial"/>
        </w:rPr>
        <w:t>Rachael Norris – Congressional Affairs Liaison. Rachael joins us from DHS/OIG in Washington DC.</w:t>
      </w:r>
    </w:p>
    <w:p w:rsidR="00625950" w:rsidRDefault="00625950" w:rsidP="00625950">
      <w:pPr>
        <w:numPr>
          <w:ilvl w:val="0"/>
          <w:numId w:val="11"/>
        </w:numPr>
        <w:spacing w:after="0" w:line="240" w:lineRule="auto"/>
        <w:rPr>
          <w:rFonts w:cs="Arial"/>
        </w:rPr>
      </w:pPr>
      <w:r>
        <w:rPr>
          <w:rFonts w:cs="Arial"/>
        </w:rPr>
        <w:t>Thomas J. Dargan (T.J.) – Federal Coordinating Officer. TJ served 28 years as a Navy pilot, and four years with the Department of the Navy as a civilian. His most recent position was with Navy Region Northwest as the Operations Director.</w:t>
      </w:r>
    </w:p>
    <w:p w:rsidR="00625950" w:rsidRPr="00625950" w:rsidRDefault="00625950" w:rsidP="00625950">
      <w:pPr>
        <w:spacing w:after="0" w:line="240" w:lineRule="auto"/>
        <w:ind w:left="1080"/>
        <w:rPr>
          <w:rFonts w:cs="Arial"/>
        </w:rPr>
      </w:pPr>
    </w:p>
    <w:p w:rsidR="00263459" w:rsidRDefault="00B973EF" w:rsidP="00625950">
      <w:pPr>
        <w:spacing w:after="0" w:line="240" w:lineRule="auto"/>
        <w:rPr>
          <w:rFonts w:cs="Arial"/>
        </w:rPr>
      </w:pPr>
      <w:r>
        <w:rPr>
          <w:rFonts w:cs="Arial"/>
          <w:b/>
          <w:u w:val="single"/>
        </w:rPr>
        <w:t xml:space="preserve">EMC Charter </w:t>
      </w:r>
      <w:r w:rsidR="00564785" w:rsidRPr="00B973EF">
        <w:rPr>
          <w:rFonts w:cs="Arial"/>
          <w:b/>
          <w:u w:val="single"/>
        </w:rPr>
        <w:t>and By Laws</w:t>
      </w:r>
      <w:r>
        <w:rPr>
          <w:rFonts w:cs="Arial"/>
          <w:b/>
          <w:u w:val="single"/>
        </w:rPr>
        <w:t>:</w:t>
      </w:r>
      <w:r w:rsidR="00564785" w:rsidRPr="00B973EF">
        <w:rPr>
          <w:rFonts w:cs="Arial"/>
          <w:b/>
          <w:u w:val="single"/>
        </w:rPr>
        <w:t xml:space="preserve"> </w:t>
      </w:r>
      <w:r w:rsidR="0098049A" w:rsidRPr="00B973EF">
        <w:rPr>
          <w:rFonts w:cs="Arial"/>
          <w:b/>
          <w:u w:val="single"/>
        </w:rPr>
        <w:t>Informational Update</w:t>
      </w:r>
      <w:r w:rsidR="007231E3">
        <w:rPr>
          <w:rFonts w:cs="Arial"/>
        </w:rPr>
        <w:tab/>
      </w:r>
      <w:r w:rsidR="007231E3">
        <w:rPr>
          <w:rFonts w:cs="Arial"/>
        </w:rPr>
        <w:tab/>
      </w:r>
      <w:r w:rsidR="007231E3">
        <w:rPr>
          <w:rFonts w:cs="Arial"/>
        </w:rPr>
        <w:tab/>
      </w:r>
    </w:p>
    <w:p w:rsidR="007231E3" w:rsidRDefault="007231E3" w:rsidP="00625950">
      <w:pPr>
        <w:spacing w:after="0" w:line="240" w:lineRule="auto"/>
        <w:rPr>
          <w:rFonts w:cs="Arial"/>
        </w:rPr>
      </w:pPr>
      <w:r w:rsidRPr="00263459">
        <w:rPr>
          <w:rFonts w:cs="Arial"/>
        </w:rPr>
        <w:t>Ron Weaver</w:t>
      </w:r>
      <w:r w:rsidR="00FE3589" w:rsidRPr="00263459">
        <w:rPr>
          <w:rFonts w:cs="Arial"/>
        </w:rPr>
        <w:t xml:space="preserve">, </w:t>
      </w:r>
      <w:r w:rsidRPr="00263459">
        <w:rPr>
          <w:rFonts w:cs="Arial"/>
        </w:rPr>
        <w:t>Military Department</w:t>
      </w:r>
    </w:p>
    <w:p w:rsidR="001515DC" w:rsidRDefault="001515DC" w:rsidP="001515DC">
      <w:pPr>
        <w:numPr>
          <w:ilvl w:val="0"/>
          <w:numId w:val="12"/>
        </w:numPr>
        <w:spacing w:after="0" w:line="240" w:lineRule="auto"/>
        <w:rPr>
          <w:rFonts w:cs="Arial"/>
        </w:rPr>
      </w:pPr>
      <w:r w:rsidRPr="001515DC">
        <w:rPr>
          <w:rFonts w:cs="Arial"/>
        </w:rPr>
        <w:t>Three things I want to accomplish today</w:t>
      </w:r>
    </w:p>
    <w:p w:rsidR="001515DC" w:rsidRDefault="001515DC" w:rsidP="001515DC">
      <w:pPr>
        <w:numPr>
          <w:ilvl w:val="0"/>
          <w:numId w:val="13"/>
        </w:numPr>
        <w:spacing w:after="0" w:line="240" w:lineRule="auto"/>
        <w:rPr>
          <w:rFonts w:cs="Arial"/>
        </w:rPr>
      </w:pPr>
      <w:r>
        <w:rPr>
          <w:rFonts w:cs="Arial"/>
        </w:rPr>
        <w:t>Historical Background for the EMC</w:t>
      </w:r>
    </w:p>
    <w:p w:rsidR="001515DC" w:rsidRDefault="001515DC" w:rsidP="001515DC">
      <w:pPr>
        <w:numPr>
          <w:ilvl w:val="0"/>
          <w:numId w:val="13"/>
        </w:numPr>
        <w:spacing w:after="0" w:line="240" w:lineRule="auto"/>
        <w:rPr>
          <w:rFonts w:cs="Arial"/>
        </w:rPr>
      </w:pPr>
      <w:r>
        <w:rPr>
          <w:rFonts w:cs="Arial"/>
        </w:rPr>
        <w:t>Merge bylaws and charter</w:t>
      </w:r>
    </w:p>
    <w:p w:rsidR="001515DC" w:rsidRDefault="001515DC" w:rsidP="001515DC">
      <w:pPr>
        <w:numPr>
          <w:ilvl w:val="0"/>
          <w:numId w:val="13"/>
        </w:numPr>
        <w:spacing w:after="0" w:line="240" w:lineRule="auto"/>
        <w:rPr>
          <w:rFonts w:cs="Arial"/>
        </w:rPr>
      </w:pPr>
      <w:r>
        <w:rPr>
          <w:rFonts w:cs="Arial"/>
        </w:rPr>
        <w:t>The goal is not to approve changes today – but discuss the path forward.</w:t>
      </w:r>
    </w:p>
    <w:p w:rsidR="001515DC" w:rsidRPr="00F57A17" w:rsidRDefault="001515DC" w:rsidP="001515DC">
      <w:pPr>
        <w:numPr>
          <w:ilvl w:val="0"/>
          <w:numId w:val="12"/>
        </w:numPr>
        <w:spacing w:after="0" w:line="240" w:lineRule="auto"/>
        <w:rPr>
          <w:rFonts w:cs="Arial"/>
          <w:highlight w:val="yellow"/>
        </w:rPr>
      </w:pPr>
      <w:r w:rsidRPr="00F57A17">
        <w:rPr>
          <w:rFonts w:cs="Arial"/>
          <w:highlight w:val="yellow"/>
        </w:rPr>
        <w:t>In the Charter under</w:t>
      </w:r>
      <w:r w:rsidR="006C2C8E" w:rsidRPr="00F57A17">
        <w:rPr>
          <w:rFonts w:cs="Arial"/>
          <w:highlight w:val="yellow"/>
        </w:rPr>
        <w:t xml:space="preserve"> Section</w:t>
      </w:r>
      <w:r w:rsidRPr="00F57A17">
        <w:rPr>
          <w:rFonts w:cs="Arial"/>
          <w:highlight w:val="yellow"/>
        </w:rPr>
        <w:t xml:space="preserve"> III. Purpose we cleaned up sections ‘A’, ‘E’ &amp; ‘F’, we specifically replaced Director with TAG to clear up some issues. This is a current working document and the goal is not to get into what the rule should be, but to clean up the document.</w:t>
      </w:r>
    </w:p>
    <w:p w:rsidR="006C2C8E" w:rsidRPr="00F57A17" w:rsidRDefault="006C2C8E" w:rsidP="001515DC">
      <w:pPr>
        <w:numPr>
          <w:ilvl w:val="0"/>
          <w:numId w:val="12"/>
        </w:numPr>
        <w:spacing w:after="0" w:line="240" w:lineRule="auto"/>
        <w:rPr>
          <w:rFonts w:cs="Arial"/>
          <w:highlight w:val="yellow"/>
        </w:rPr>
      </w:pPr>
      <w:r w:rsidRPr="00F57A17">
        <w:rPr>
          <w:rFonts w:cs="Arial"/>
          <w:highlight w:val="yellow"/>
        </w:rPr>
        <w:t>In Section VII. Membership ‘C’ we added “will be”.</w:t>
      </w:r>
    </w:p>
    <w:p w:rsidR="006C2C8E" w:rsidRPr="00F57A17" w:rsidRDefault="006C2C8E" w:rsidP="001515DC">
      <w:pPr>
        <w:numPr>
          <w:ilvl w:val="0"/>
          <w:numId w:val="12"/>
        </w:numPr>
        <w:spacing w:after="0" w:line="240" w:lineRule="auto"/>
        <w:rPr>
          <w:rFonts w:cs="Arial"/>
          <w:highlight w:val="yellow"/>
        </w:rPr>
      </w:pPr>
      <w:r w:rsidRPr="00F57A17">
        <w:rPr>
          <w:rFonts w:cs="Arial"/>
          <w:highlight w:val="yellow"/>
        </w:rPr>
        <w:t xml:space="preserve">Then finally under Section X. Meetings sections ‘A’ &amp; ‘C’ we added “annual meeting schedule” and “twenty days prior” to the </w:t>
      </w:r>
      <w:r w:rsidR="00663BAA" w:rsidRPr="00F57A17">
        <w:rPr>
          <w:rFonts w:cs="Arial"/>
          <w:highlight w:val="yellow"/>
        </w:rPr>
        <w:t>charter.</w:t>
      </w:r>
    </w:p>
    <w:p w:rsidR="00663BAA" w:rsidRDefault="00663BAA" w:rsidP="00663BAA">
      <w:pPr>
        <w:spacing w:after="0" w:line="240" w:lineRule="auto"/>
        <w:rPr>
          <w:rFonts w:cs="Arial"/>
        </w:rPr>
      </w:pPr>
      <w:r>
        <w:rPr>
          <w:rFonts w:cs="Arial"/>
        </w:rPr>
        <w:t xml:space="preserve">How do we move forward for a formal motion? </w:t>
      </w:r>
      <w:r w:rsidR="001652A0">
        <w:rPr>
          <w:rFonts w:cs="Arial"/>
        </w:rPr>
        <w:t>One, we can walk away today and we have 30 days to adopt the revisions. Or we could walk away today we could electronically poll the membership.</w:t>
      </w:r>
    </w:p>
    <w:p w:rsidR="001652A0" w:rsidRDefault="00663BAA" w:rsidP="00663BAA">
      <w:pPr>
        <w:spacing w:after="0" w:line="240" w:lineRule="auto"/>
        <w:rPr>
          <w:rFonts w:cs="Arial"/>
        </w:rPr>
      </w:pPr>
      <w:r w:rsidRPr="00A866E5">
        <w:rPr>
          <w:rFonts w:cs="Arial"/>
          <w:b/>
        </w:rPr>
        <w:t>Dick</w:t>
      </w:r>
      <w:r>
        <w:rPr>
          <w:rFonts w:cs="Arial"/>
        </w:rPr>
        <w:t xml:space="preserve"> – Expedite as much as possible</w:t>
      </w:r>
      <w:r w:rsidR="001652A0">
        <w:rPr>
          <w:rFonts w:cs="Arial"/>
        </w:rPr>
        <w:t xml:space="preserve"> </w:t>
      </w:r>
    </w:p>
    <w:p w:rsidR="001652A0" w:rsidRDefault="001652A0" w:rsidP="00A866E5">
      <w:pPr>
        <w:spacing w:after="0" w:line="240" w:lineRule="auto"/>
        <w:rPr>
          <w:rFonts w:cs="Arial"/>
        </w:rPr>
      </w:pPr>
      <w:r w:rsidRPr="00A866E5">
        <w:rPr>
          <w:rFonts w:cs="Arial"/>
          <w:b/>
        </w:rPr>
        <w:t>Jim Hall</w:t>
      </w:r>
      <w:r>
        <w:rPr>
          <w:rFonts w:cs="Arial"/>
        </w:rPr>
        <w:t xml:space="preserve"> </w:t>
      </w:r>
      <w:r w:rsidR="00663BAA">
        <w:rPr>
          <w:rFonts w:cs="Arial"/>
        </w:rPr>
        <w:t>- P</w:t>
      </w:r>
      <w:r>
        <w:rPr>
          <w:rFonts w:cs="Arial"/>
        </w:rPr>
        <w:t xml:space="preserve">oll the members and resolve this in 30 days. </w:t>
      </w:r>
    </w:p>
    <w:p w:rsidR="00663BAA" w:rsidRDefault="00663BAA" w:rsidP="00A866E5">
      <w:pPr>
        <w:spacing w:after="0" w:line="240" w:lineRule="auto"/>
        <w:rPr>
          <w:rFonts w:cs="Arial"/>
        </w:rPr>
      </w:pPr>
      <w:r w:rsidRPr="00A866E5">
        <w:rPr>
          <w:rFonts w:cs="Arial"/>
          <w:b/>
        </w:rPr>
        <w:t>Ron Averill</w:t>
      </w:r>
      <w:r>
        <w:rPr>
          <w:rFonts w:cs="Arial"/>
        </w:rPr>
        <w:t xml:space="preserve"> – Coordinate with external groups.</w:t>
      </w:r>
    </w:p>
    <w:p w:rsidR="001652A0" w:rsidRDefault="001652A0" w:rsidP="00A866E5">
      <w:pPr>
        <w:spacing w:after="0" w:line="240" w:lineRule="auto"/>
        <w:rPr>
          <w:rFonts w:cs="Arial"/>
        </w:rPr>
      </w:pPr>
      <w:r w:rsidRPr="00A866E5">
        <w:rPr>
          <w:rFonts w:cs="Arial"/>
          <w:b/>
        </w:rPr>
        <w:t>Bill</w:t>
      </w:r>
      <w:r w:rsidR="00A866E5" w:rsidRPr="00A866E5">
        <w:rPr>
          <w:rFonts w:cs="Arial"/>
          <w:b/>
        </w:rPr>
        <w:t xml:space="preserve"> Gillespie</w:t>
      </w:r>
      <w:r>
        <w:rPr>
          <w:rFonts w:cs="Arial"/>
        </w:rPr>
        <w:t xml:space="preserve"> </w:t>
      </w:r>
      <w:r w:rsidR="00663BAA">
        <w:rPr>
          <w:rFonts w:cs="Arial"/>
        </w:rPr>
        <w:t>- M</w:t>
      </w:r>
      <w:r>
        <w:rPr>
          <w:rFonts w:cs="Arial"/>
        </w:rPr>
        <w:t xml:space="preserve">ove forward. I’m going to formally move to have this resolved by Sept. 15. </w:t>
      </w:r>
    </w:p>
    <w:p w:rsidR="00663BAA" w:rsidRPr="0091018A" w:rsidRDefault="00A866E5" w:rsidP="00A866E5">
      <w:pPr>
        <w:spacing w:after="0" w:line="240" w:lineRule="auto"/>
        <w:rPr>
          <w:rFonts w:cs="Arial"/>
        </w:rPr>
      </w:pPr>
      <w:r w:rsidRPr="00A866E5">
        <w:rPr>
          <w:rFonts w:cs="Arial"/>
          <w:b/>
        </w:rPr>
        <w:t>R</w:t>
      </w:r>
      <w:r w:rsidR="00663BAA" w:rsidRPr="00A866E5">
        <w:rPr>
          <w:rFonts w:cs="Arial"/>
          <w:b/>
        </w:rPr>
        <w:t xml:space="preserve">on </w:t>
      </w:r>
      <w:r w:rsidRPr="00A866E5">
        <w:rPr>
          <w:rFonts w:cs="Arial"/>
          <w:b/>
        </w:rPr>
        <w:t>Averill</w:t>
      </w:r>
      <w:r>
        <w:rPr>
          <w:rFonts w:cs="Arial"/>
          <w:b/>
        </w:rPr>
        <w:t xml:space="preserve"> </w:t>
      </w:r>
      <w:r w:rsidR="00663BAA">
        <w:rPr>
          <w:rFonts w:cs="Arial"/>
        </w:rPr>
        <w:t>– Seconded – receive amended version ASAP</w:t>
      </w:r>
    </w:p>
    <w:p w:rsidR="00FE3589" w:rsidRPr="00FE3589" w:rsidRDefault="00FE3589" w:rsidP="00FE3589">
      <w:pPr>
        <w:spacing w:after="0" w:line="240" w:lineRule="auto"/>
        <w:rPr>
          <w:rFonts w:cs="Arial"/>
          <w:b/>
          <w:u w:val="single"/>
        </w:rPr>
      </w:pPr>
    </w:p>
    <w:p w:rsidR="00845653" w:rsidRDefault="00C15D5B" w:rsidP="00845653">
      <w:pPr>
        <w:spacing w:after="0" w:line="240" w:lineRule="auto"/>
        <w:rPr>
          <w:rFonts w:cs="Arial"/>
        </w:rPr>
      </w:pPr>
      <w:r w:rsidRPr="00B973EF">
        <w:rPr>
          <w:rFonts w:cs="Arial"/>
          <w:b/>
          <w:u w:val="single"/>
        </w:rPr>
        <w:t>Committee Reports</w:t>
      </w:r>
      <w:r w:rsidR="00E75351" w:rsidRPr="00B973EF">
        <w:rPr>
          <w:rFonts w:cs="Arial"/>
        </w:rPr>
        <w:t xml:space="preserve"> </w:t>
      </w:r>
      <w:r w:rsidR="00E75351" w:rsidRPr="00B973EF">
        <w:rPr>
          <w:rFonts w:cs="Arial"/>
        </w:rPr>
        <w:tab/>
      </w:r>
    </w:p>
    <w:p w:rsidR="00845653" w:rsidRDefault="007231E3" w:rsidP="001652A0">
      <w:pPr>
        <w:numPr>
          <w:ilvl w:val="0"/>
          <w:numId w:val="19"/>
        </w:numPr>
        <w:spacing w:after="0" w:line="240" w:lineRule="auto"/>
        <w:rPr>
          <w:rFonts w:cs="Arial"/>
        </w:rPr>
      </w:pPr>
      <w:r>
        <w:rPr>
          <w:rFonts w:cs="Arial"/>
        </w:rPr>
        <w:t>Adult Family Home Planning</w:t>
      </w:r>
      <w:r w:rsidR="00845653">
        <w:rPr>
          <w:rFonts w:cs="Arial"/>
        </w:rPr>
        <w:t>-</w:t>
      </w:r>
      <w:r w:rsidR="001F2BB3" w:rsidRPr="007231E3">
        <w:rPr>
          <w:rFonts w:cs="Arial"/>
          <w:i/>
        </w:rPr>
        <w:t>Sue Bush</w:t>
      </w:r>
    </w:p>
    <w:p w:rsidR="00845653" w:rsidRDefault="00845653" w:rsidP="007231E3">
      <w:pPr>
        <w:numPr>
          <w:ilvl w:val="0"/>
          <w:numId w:val="20"/>
        </w:numPr>
        <w:spacing w:after="0" w:line="240" w:lineRule="auto"/>
        <w:rPr>
          <w:rFonts w:cs="Arial"/>
        </w:rPr>
      </w:pPr>
      <w:r>
        <w:rPr>
          <w:rFonts w:cs="Arial"/>
        </w:rPr>
        <w:t xml:space="preserve">Jim Hall - </w:t>
      </w:r>
      <w:r w:rsidR="001652A0" w:rsidRPr="00845653">
        <w:rPr>
          <w:rFonts w:cs="Arial"/>
        </w:rPr>
        <w:t xml:space="preserve">Sue Bush could not be with us today, as her work load would not let </w:t>
      </w:r>
      <w:r w:rsidR="00915EFD" w:rsidRPr="00845653">
        <w:rPr>
          <w:rFonts w:cs="Arial"/>
        </w:rPr>
        <w:t>her. The committee</w:t>
      </w:r>
      <w:r w:rsidR="001652A0" w:rsidRPr="00845653">
        <w:rPr>
          <w:rFonts w:cs="Arial"/>
        </w:rPr>
        <w:t xml:space="preserve"> </w:t>
      </w:r>
      <w:r w:rsidR="00915EFD" w:rsidRPr="00845653">
        <w:rPr>
          <w:rFonts w:cs="Arial"/>
        </w:rPr>
        <w:t xml:space="preserve">met on 7/18 and </w:t>
      </w:r>
      <w:r w:rsidR="001652A0" w:rsidRPr="00845653">
        <w:rPr>
          <w:rFonts w:cs="Arial"/>
        </w:rPr>
        <w:t xml:space="preserve">reviewed </w:t>
      </w:r>
      <w:r w:rsidR="00915EFD" w:rsidRPr="00845653">
        <w:rPr>
          <w:rFonts w:cs="Arial"/>
        </w:rPr>
        <w:t>templates from Tacoma and Everett</w:t>
      </w:r>
      <w:r w:rsidR="001652A0" w:rsidRPr="00845653">
        <w:rPr>
          <w:rFonts w:cs="Arial"/>
        </w:rPr>
        <w:t xml:space="preserve">. </w:t>
      </w:r>
      <w:r w:rsidR="00915EFD" w:rsidRPr="00845653">
        <w:rPr>
          <w:rFonts w:cs="Arial"/>
        </w:rPr>
        <w:t>Everett accepted the task to revise and t</w:t>
      </w:r>
      <w:r w:rsidR="001652A0" w:rsidRPr="00845653">
        <w:rPr>
          <w:rFonts w:cs="Arial"/>
        </w:rPr>
        <w:t xml:space="preserve">he group </w:t>
      </w:r>
      <w:r w:rsidR="00915EFD" w:rsidRPr="00845653">
        <w:rPr>
          <w:rFonts w:cs="Arial"/>
        </w:rPr>
        <w:t>plan</w:t>
      </w:r>
      <w:r w:rsidR="001652A0" w:rsidRPr="00845653">
        <w:rPr>
          <w:rFonts w:cs="Arial"/>
        </w:rPr>
        <w:t xml:space="preserve"> to meet one more time to implement their new tool.</w:t>
      </w:r>
    </w:p>
    <w:p w:rsidR="00845653" w:rsidRDefault="009B57E6" w:rsidP="00845653">
      <w:pPr>
        <w:numPr>
          <w:ilvl w:val="0"/>
          <w:numId w:val="19"/>
        </w:numPr>
        <w:spacing w:after="0" w:line="240" w:lineRule="auto"/>
        <w:rPr>
          <w:rFonts w:cs="Arial"/>
        </w:rPr>
      </w:pPr>
      <w:r w:rsidRPr="00845653">
        <w:rPr>
          <w:rFonts w:cs="Arial"/>
        </w:rPr>
        <w:t xml:space="preserve">Emergency </w:t>
      </w:r>
      <w:r w:rsidR="00B62522" w:rsidRPr="00845653">
        <w:rPr>
          <w:rFonts w:cs="Arial"/>
        </w:rPr>
        <w:t>Management Advisory</w:t>
      </w:r>
      <w:r w:rsidR="00845653" w:rsidRPr="00845653">
        <w:rPr>
          <w:rFonts w:cs="Arial"/>
        </w:rPr>
        <w:t xml:space="preserve"> Group-</w:t>
      </w:r>
      <w:r w:rsidR="00371B58" w:rsidRPr="00845653">
        <w:rPr>
          <w:rFonts w:cs="Arial"/>
          <w:i/>
        </w:rPr>
        <w:t>Robert Ezelle</w:t>
      </w:r>
      <w:r w:rsidRPr="00845653">
        <w:rPr>
          <w:rFonts w:cs="Arial"/>
        </w:rPr>
        <w:t xml:space="preserve"> </w:t>
      </w:r>
    </w:p>
    <w:p w:rsidR="009B57E6" w:rsidRDefault="00B973EF" w:rsidP="00845653">
      <w:pPr>
        <w:numPr>
          <w:ilvl w:val="0"/>
          <w:numId w:val="20"/>
        </w:numPr>
        <w:spacing w:after="0" w:line="240" w:lineRule="auto"/>
        <w:rPr>
          <w:rFonts w:cs="Arial"/>
        </w:rPr>
      </w:pPr>
      <w:r w:rsidRPr="00845653">
        <w:rPr>
          <w:rFonts w:cs="Arial"/>
        </w:rPr>
        <w:t>EMPG Funding Methodology</w:t>
      </w:r>
      <w:r w:rsidR="00845653">
        <w:rPr>
          <w:rFonts w:cs="Arial"/>
        </w:rPr>
        <w:t xml:space="preserve"> – We are working on the final language between EMD and the Advisory group. Advisory group language in WAC 118.09 lays some groundwork for partnering </w:t>
      </w:r>
      <w:proofErr w:type="gramStart"/>
      <w:r w:rsidR="00845653">
        <w:rPr>
          <w:rFonts w:cs="Arial"/>
        </w:rPr>
        <w:lastRenderedPageBreak/>
        <w:t>with</w:t>
      </w:r>
      <w:proofErr w:type="gramEnd"/>
      <w:r w:rsidR="00845653">
        <w:rPr>
          <w:rFonts w:cs="Arial"/>
        </w:rPr>
        <w:t xml:space="preserve"> EMC. Will report back in October when we have a charter. This will be done before the next EMC Meeting</w:t>
      </w:r>
    </w:p>
    <w:p w:rsidR="00845653" w:rsidRDefault="00845653" w:rsidP="00404D5B">
      <w:pPr>
        <w:spacing w:after="0" w:line="240" w:lineRule="auto"/>
        <w:rPr>
          <w:rFonts w:cs="Arial"/>
        </w:rPr>
      </w:pPr>
      <w:r w:rsidRPr="00A866E5">
        <w:rPr>
          <w:rFonts w:cs="Arial"/>
          <w:b/>
        </w:rPr>
        <w:t>Jim Hall</w:t>
      </w:r>
      <w:r>
        <w:rPr>
          <w:rFonts w:cs="Arial"/>
        </w:rPr>
        <w:t xml:space="preserve"> – Will the group have a charter?</w:t>
      </w:r>
    </w:p>
    <w:p w:rsidR="00845653" w:rsidRDefault="00845653" w:rsidP="00404D5B">
      <w:pPr>
        <w:spacing w:after="0" w:line="240" w:lineRule="auto"/>
        <w:rPr>
          <w:rFonts w:cs="Arial"/>
        </w:rPr>
      </w:pPr>
      <w:r w:rsidRPr="00A866E5">
        <w:rPr>
          <w:rFonts w:cs="Arial"/>
          <w:b/>
        </w:rPr>
        <w:t>Bill Gillespie</w:t>
      </w:r>
      <w:r>
        <w:rPr>
          <w:rFonts w:cs="Arial"/>
        </w:rPr>
        <w:t xml:space="preserve"> – I would like to see the proposed changes to the WAC before the WAC is put into law</w:t>
      </w:r>
      <w:r w:rsidR="00404D5B">
        <w:rPr>
          <w:rFonts w:cs="Arial"/>
        </w:rPr>
        <w:t>, as this may affect the EMC</w:t>
      </w:r>
      <w:r>
        <w:rPr>
          <w:rFonts w:cs="Arial"/>
        </w:rPr>
        <w:t>.</w:t>
      </w:r>
    </w:p>
    <w:p w:rsidR="00845653" w:rsidRDefault="00845653" w:rsidP="00404D5B">
      <w:pPr>
        <w:spacing w:after="0" w:line="240" w:lineRule="auto"/>
        <w:rPr>
          <w:rFonts w:cs="Arial"/>
        </w:rPr>
      </w:pPr>
      <w:r w:rsidRPr="00A866E5">
        <w:rPr>
          <w:rFonts w:cs="Arial"/>
          <w:b/>
        </w:rPr>
        <w:t>Robert Ezelle</w:t>
      </w:r>
      <w:r>
        <w:rPr>
          <w:rFonts w:cs="Arial"/>
        </w:rPr>
        <w:t xml:space="preserve"> – If we delay this decision, I am afraid of delaying the EMPG funding by about 2 months. This is a sub-set of EMC.</w:t>
      </w:r>
    </w:p>
    <w:p w:rsidR="00BF5C98" w:rsidRDefault="00BF5C98" w:rsidP="00404D5B">
      <w:pPr>
        <w:spacing w:after="0" w:line="240" w:lineRule="auto"/>
        <w:rPr>
          <w:rFonts w:cs="Arial"/>
        </w:rPr>
      </w:pPr>
      <w:r w:rsidRPr="00A866E5">
        <w:rPr>
          <w:rFonts w:cs="Arial"/>
          <w:b/>
        </w:rPr>
        <w:t>Bill Gillespie</w:t>
      </w:r>
      <w:r>
        <w:rPr>
          <w:rFonts w:cs="Arial"/>
        </w:rPr>
        <w:t xml:space="preserve"> – I’m concerned about the rule change being approved before the EMC Committee can look at the new WAC.</w:t>
      </w:r>
      <w:r w:rsidR="00404D5B">
        <w:rPr>
          <w:rFonts w:cs="Arial"/>
        </w:rPr>
        <w:t xml:space="preserve"> Wants a precedence set before changing things that affect the group. Who is developing the charter? Will it be collaborative with the stakeholders?</w:t>
      </w:r>
    </w:p>
    <w:p w:rsidR="00404D5B" w:rsidRDefault="00404D5B" w:rsidP="00404D5B">
      <w:pPr>
        <w:spacing w:after="0" w:line="240" w:lineRule="auto"/>
        <w:rPr>
          <w:rFonts w:cs="Arial"/>
        </w:rPr>
      </w:pPr>
      <w:r w:rsidRPr="00A866E5">
        <w:rPr>
          <w:rFonts w:cs="Arial"/>
          <w:b/>
        </w:rPr>
        <w:t>Jim Hall</w:t>
      </w:r>
      <w:r>
        <w:rPr>
          <w:rFonts w:cs="Arial"/>
        </w:rPr>
        <w:t xml:space="preserve"> – Everyone will have their say in the changes.</w:t>
      </w:r>
    </w:p>
    <w:p w:rsidR="00404D5B" w:rsidRDefault="00404D5B" w:rsidP="00404D5B">
      <w:pPr>
        <w:spacing w:after="0" w:line="240" w:lineRule="auto"/>
        <w:rPr>
          <w:rFonts w:cs="Arial"/>
        </w:rPr>
      </w:pPr>
    </w:p>
    <w:p w:rsidR="00564785" w:rsidRPr="00404D5B" w:rsidRDefault="009B57E6" w:rsidP="00404D5B">
      <w:pPr>
        <w:numPr>
          <w:ilvl w:val="0"/>
          <w:numId w:val="19"/>
        </w:numPr>
        <w:spacing w:after="0" w:line="240" w:lineRule="auto"/>
        <w:rPr>
          <w:rFonts w:cs="Arial"/>
        </w:rPr>
      </w:pPr>
      <w:r w:rsidRPr="00B973EF">
        <w:rPr>
          <w:rFonts w:cs="Arial"/>
        </w:rPr>
        <w:t>SERC</w:t>
      </w:r>
      <w:r w:rsidR="00404D5B">
        <w:rPr>
          <w:rFonts w:cs="Arial"/>
        </w:rPr>
        <w:t>-</w:t>
      </w:r>
      <w:r w:rsidR="00371B58" w:rsidRPr="007231E3">
        <w:rPr>
          <w:rFonts w:cs="Arial"/>
          <w:i/>
        </w:rPr>
        <w:t>Bill Whalen</w:t>
      </w:r>
      <w:r w:rsidR="00C914D2" w:rsidRPr="007231E3">
        <w:rPr>
          <w:rFonts w:cs="Arial"/>
          <w:i/>
        </w:rPr>
        <w:t>/Mike Harris</w:t>
      </w:r>
    </w:p>
    <w:p w:rsidR="00AD184A" w:rsidRDefault="00404D5B" w:rsidP="00AD184A">
      <w:pPr>
        <w:tabs>
          <w:tab w:val="left" w:leader="dot" w:pos="7200"/>
          <w:tab w:val="left" w:leader="dot" w:pos="8640"/>
        </w:tabs>
        <w:spacing w:after="0" w:line="240" w:lineRule="auto"/>
        <w:rPr>
          <w:rFonts w:cs="Arial"/>
        </w:rPr>
      </w:pPr>
      <w:r>
        <w:rPr>
          <w:rFonts w:cs="Arial"/>
        </w:rPr>
        <w:t>They do have their membership together</w:t>
      </w:r>
      <w:r w:rsidR="00BD7660">
        <w:rPr>
          <w:rFonts w:cs="Arial"/>
        </w:rPr>
        <w:t>. Encouraged to look at CBRNE, and they went after funding from the legislature. Everyone was asked to complete an Action Worksheet for the EMC.</w:t>
      </w:r>
    </w:p>
    <w:p w:rsidR="00AD184A" w:rsidRDefault="00AD184A" w:rsidP="00AD184A">
      <w:pPr>
        <w:tabs>
          <w:tab w:val="left" w:leader="dot" w:pos="7200"/>
          <w:tab w:val="left" w:leader="dot" w:pos="8640"/>
        </w:tabs>
        <w:spacing w:after="0" w:line="240" w:lineRule="auto"/>
        <w:rPr>
          <w:rFonts w:cs="Arial"/>
        </w:rPr>
      </w:pPr>
    </w:p>
    <w:p w:rsidR="00B33559" w:rsidRDefault="00B33559" w:rsidP="0093354B">
      <w:pPr>
        <w:numPr>
          <w:ilvl w:val="0"/>
          <w:numId w:val="19"/>
        </w:numPr>
        <w:spacing w:after="0" w:line="240" w:lineRule="auto"/>
        <w:ind w:left="360" w:firstLine="0"/>
        <w:rPr>
          <w:rFonts w:cs="Arial"/>
        </w:rPr>
      </w:pPr>
      <w:r w:rsidRPr="00AD184A">
        <w:rPr>
          <w:rFonts w:cs="Arial"/>
        </w:rPr>
        <w:t>Seismic Safety-Dave Norman/Robert Ezelle</w:t>
      </w:r>
    </w:p>
    <w:p w:rsidR="001F29D2" w:rsidRDefault="000765BC" w:rsidP="0093354B">
      <w:pPr>
        <w:tabs>
          <w:tab w:val="left" w:pos="7200"/>
          <w:tab w:val="left" w:leader="dot" w:pos="8640"/>
        </w:tabs>
        <w:spacing w:after="0" w:line="240" w:lineRule="auto"/>
        <w:rPr>
          <w:rFonts w:cs="Arial"/>
        </w:rPr>
      </w:pPr>
      <w:r>
        <w:rPr>
          <w:rFonts w:cs="Arial"/>
        </w:rPr>
        <w:t xml:space="preserve">Using resilient WA plans we have made many presentations. This is in the hands of a lot of individuals, and a meeting has been scheduled to decide how to implement this plan better. There are 10 recommended items being considered and many are already in process, and need to track progress. TAG is a part of the Evergreen Ember handout to all cabinet members who attended. </w:t>
      </w:r>
      <w:r w:rsidR="001F29D2">
        <w:rPr>
          <w:rFonts w:cs="Arial"/>
        </w:rPr>
        <w:t>Continued the pu</w:t>
      </w:r>
      <w:r>
        <w:rPr>
          <w:rFonts w:cs="Arial"/>
        </w:rPr>
        <w:t>sh to implement the strategy, and s</w:t>
      </w:r>
      <w:r w:rsidR="001F29D2">
        <w:rPr>
          <w:rFonts w:cs="Arial"/>
        </w:rPr>
        <w:t>ome documentation of where we are at and where we want to be has to take</w:t>
      </w:r>
      <w:r>
        <w:rPr>
          <w:rFonts w:cs="Arial"/>
        </w:rPr>
        <w:t>n</w:t>
      </w:r>
      <w:r w:rsidR="001F29D2">
        <w:rPr>
          <w:rFonts w:cs="Arial"/>
        </w:rPr>
        <w:t xml:space="preserve"> place. </w:t>
      </w:r>
    </w:p>
    <w:p w:rsidR="001F29D2" w:rsidRDefault="001F29D2" w:rsidP="001F29D2">
      <w:pPr>
        <w:tabs>
          <w:tab w:val="left" w:leader="dot" w:pos="7200"/>
          <w:tab w:val="left" w:leader="dot" w:pos="8640"/>
        </w:tabs>
        <w:spacing w:after="0" w:line="240" w:lineRule="auto"/>
        <w:rPr>
          <w:rFonts w:cs="Arial"/>
        </w:rPr>
      </w:pPr>
      <w:r w:rsidRPr="00A866E5">
        <w:rPr>
          <w:rFonts w:cs="Arial"/>
          <w:b/>
        </w:rPr>
        <w:t>Jim Hall</w:t>
      </w:r>
      <w:r>
        <w:rPr>
          <w:rFonts w:cs="Arial"/>
        </w:rPr>
        <w:t xml:space="preserve"> – Do you need anything from the EMC?</w:t>
      </w:r>
    </w:p>
    <w:p w:rsidR="000765BC" w:rsidRDefault="001F29D2" w:rsidP="000765BC">
      <w:pPr>
        <w:tabs>
          <w:tab w:val="left" w:leader="dot" w:pos="7200"/>
          <w:tab w:val="left" w:leader="dot" w:pos="8640"/>
        </w:tabs>
        <w:spacing w:after="0" w:line="240" w:lineRule="auto"/>
        <w:rPr>
          <w:rFonts w:cs="Arial"/>
        </w:rPr>
      </w:pPr>
      <w:r w:rsidRPr="00A866E5">
        <w:rPr>
          <w:rFonts w:cs="Arial"/>
          <w:b/>
        </w:rPr>
        <w:t>Dave</w:t>
      </w:r>
      <w:r>
        <w:rPr>
          <w:rFonts w:cs="Arial"/>
        </w:rPr>
        <w:t xml:space="preserve"> – We don’t know yet.</w:t>
      </w:r>
    </w:p>
    <w:p w:rsidR="000765BC" w:rsidRDefault="000765BC" w:rsidP="000765BC">
      <w:pPr>
        <w:tabs>
          <w:tab w:val="left" w:leader="dot" w:pos="7200"/>
          <w:tab w:val="left" w:leader="dot" w:pos="8640"/>
        </w:tabs>
        <w:spacing w:after="0" w:line="240" w:lineRule="auto"/>
        <w:rPr>
          <w:rFonts w:cs="Arial"/>
        </w:rPr>
      </w:pPr>
    </w:p>
    <w:p w:rsidR="00C71221" w:rsidRPr="000765BC" w:rsidRDefault="00B90ECC" w:rsidP="000765BC">
      <w:pPr>
        <w:numPr>
          <w:ilvl w:val="0"/>
          <w:numId w:val="19"/>
        </w:numPr>
        <w:spacing w:after="0" w:line="240" w:lineRule="auto"/>
        <w:rPr>
          <w:rFonts w:cs="Arial"/>
        </w:rPr>
      </w:pPr>
      <w:r w:rsidRPr="00B973EF">
        <w:rPr>
          <w:rFonts w:cs="Arial"/>
        </w:rPr>
        <w:t>Intras</w:t>
      </w:r>
      <w:r w:rsidR="00C71221" w:rsidRPr="00B973EF">
        <w:rPr>
          <w:rFonts w:cs="Arial"/>
        </w:rPr>
        <w:t>tate Mutual Aid</w:t>
      </w:r>
      <w:r w:rsidRPr="00B973EF">
        <w:rPr>
          <w:rFonts w:cs="Arial"/>
        </w:rPr>
        <w:t xml:space="preserve"> Committee</w:t>
      </w:r>
      <w:r w:rsidR="000765BC">
        <w:rPr>
          <w:rFonts w:cs="Arial"/>
        </w:rPr>
        <w:t>-</w:t>
      </w:r>
      <w:r w:rsidR="00C914D2" w:rsidRPr="007231E3">
        <w:rPr>
          <w:rFonts w:cs="Arial"/>
          <w:i/>
        </w:rPr>
        <w:t>Robert Ezelle</w:t>
      </w:r>
    </w:p>
    <w:p w:rsidR="001F29D2" w:rsidRDefault="000765BC" w:rsidP="00A866E5">
      <w:pPr>
        <w:numPr>
          <w:ilvl w:val="0"/>
          <w:numId w:val="20"/>
        </w:numPr>
        <w:spacing w:after="0" w:line="240" w:lineRule="auto"/>
        <w:rPr>
          <w:rFonts w:cs="Arial"/>
        </w:rPr>
      </w:pPr>
      <w:r w:rsidRPr="00A866E5">
        <w:rPr>
          <w:rFonts w:cs="Arial"/>
          <w:b/>
        </w:rPr>
        <w:t xml:space="preserve">Robert </w:t>
      </w:r>
      <w:r w:rsidR="00A866E5" w:rsidRPr="00A866E5">
        <w:rPr>
          <w:rFonts w:cs="Arial"/>
          <w:b/>
        </w:rPr>
        <w:t>Ezelle</w:t>
      </w:r>
      <w:r>
        <w:rPr>
          <w:rFonts w:cs="Arial"/>
        </w:rPr>
        <w:t xml:space="preserve">- We had a meeting and </w:t>
      </w:r>
      <w:r w:rsidR="001F29D2">
        <w:rPr>
          <w:rFonts w:cs="Arial"/>
        </w:rPr>
        <w:t xml:space="preserve">went through the operation manual. There was some concern about what EMD is doing about implementing WAMAC. What training do we have and what training do </w:t>
      </w:r>
      <w:r>
        <w:rPr>
          <w:rFonts w:cs="Arial"/>
        </w:rPr>
        <w:t>we need to implement the policy? What do our procedures need to be?</w:t>
      </w:r>
    </w:p>
    <w:p w:rsidR="001F29D2" w:rsidRDefault="001F29D2" w:rsidP="00A866E5">
      <w:pPr>
        <w:numPr>
          <w:ilvl w:val="0"/>
          <w:numId w:val="20"/>
        </w:numPr>
        <w:spacing w:after="0" w:line="240" w:lineRule="auto"/>
        <w:rPr>
          <w:rFonts w:cs="Arial"/>
        </w:rPr>
      </w:pPr>
      <w:r w:rsidRPr="00A866E5">
        <w:rPr>
          <w:rFonts w:cs="Arial"/>
          <w:b/>
        </w:rPr>
        <w:t>Dave DeHaan</w:t>
      </w:r>
      <w:r>
        <w:rPr>
          <w:rFonts w:cs="Arial"/>
        </w:rPr>
        <w:t xml:space="preserve"> </w:t>
      </w:r>
      <w:r w:rsidR="00222650">
        <w:rPr>
          <w:rFonts w:cs="Arial"/>
        </w:rPr>
        <w:t>–</w:t>
      </w:r>
      <w:r w:rsidR="000F5B60">
        <w:rPr>
          <w:rFonts w:cs="Arial"/>
        </w:rPr>
        <w:t xml:space="preserve"> </w:t>
      </w:r>
      <w:r w:rsidR="00222650">
        <w:rPr>
          <w:rFonts w:cs="Arial"/>
        </w:rPr>
        <w:t xml:space="preserve">Need a contract with the state and sometimes WSP that would need to be amended. </w:t>
      </w:r>
      <w:r w:rsidR="000F5B60">
        <w:rPr>
          <w:rFonts w:cs="Arial"/>
        </w:rPr>
        <w:t>It</w:t>
      </w:r>
      <w:r w:rsidR="00222650">
        <w:rPr>
          <w:rFonts w:cs="Arial"/>
        </w:rPr>
        <w:t xml:space="preserve"> would be nice if we could utilize</w:t>
      </w:r>
      <w:r>
        <w:rPr>
          <w:rFonts w:cs="Arial"/>
        </w:rPr>
        <w:t xml:space="preserve"> EMD to be a one stop shop for all contracts requirements.</w:t>
      </w:r>
      <w:r w:rsidR="000F5B60">
        <w:rPr>
          <w:rFonts w:cs="Arial"/>
        </w:rPr>
        <w:t xml:space="preserve"> </w:t>
      </w:r>
      <w:r w:rsidR="00222650">
        <w:rPr>
          <w:rFonts w:cs="Arial"/>
        </w:rPr>
        <w:t>Is there a way to streamline this?</w:t>
      </w:r>
    </w:p>
    <w:p w:rsidR="000F5B60" w:rsidRDefault="000F5B60" w:rsidP="00A866E5">
      <w:pPr>
        <w:numPr>
          <w:ilvl w:val="0"/>
          <w:numId w:val="20"/>
        </w:numPr>
        <w:spacing w:after="0" w:line="240" w:lineRule="auto"/>
        <w:rPr>
          <w:rFonts w:cs="Arial"/>
        </w:rPr>
      </w:pPr>
      <w:r w:rsidRPr="00A866E5">
        <w:rPr>
          <w:rFonts w:cs="Arial"/>
          <w:b/>
        </w:rPr>
        <w:t xml:space="preserve">Robert </w:t>
      </w:r>
      <w:r w:rsidR="00A866E5" w:rsidRPr="00A866E5">
        <w:rPr>
          <w:rFonts w:cs="Arial"/>
          <w:b/>
        </w:rPr>
        <w:t>Ezelle</w:t>
      </w:r>
      <w:r>
        <w:rPr>
          <w:rFonts w:cs="Arial"/>
        </w:rPr>
        <w:t>– I would be interested in having a dialog with you about this.</w:t>
      </w:r>
    </w:p>
    <w:p w:rsidR="000F5B60" w:rsidRDefault="000F5B60" w:rsidP="00A866E5">
      <w:pPr>
        <w:numPr>
          <w:ilvl w:val="0"/>
          <w:numId w:val="20"/>
        </w:numPr>
        <w:spacing w:after="0" w:line="240" w:lineRule="auto"/>
        <w:rPr>
          <w:rFonts w:cs="Arial"/>
        </w:rPr>
      </w:pPr>
      <w:r w:rsidRPr="00A866E5">
        <w:rPr>
          <w:rFonts w:cs="Arial"/>
          <w:b/>
        </w:rPr>
        <w:t>Charles Duffy</w:t>
      </w:r>
      <w:r>
        <w:rPr>
          <w:rFonts w:cs="Arial"/>
        </w:rPr>
        <w:t xml:space="preserve"> –</w:t>
      </w:r>
      <w:r w:rsidR="00222650">
        <w:rPr>
          <w:rFonts w:cs="Arial"/>
        </w:rPr>
        <w:t xml:space="preserve"> Fire Mobe gets renewed every year.</w:t>
      </w:r>
      <w:r>
        <w:rPr>
          <w:rFonts w:cs="Arial"/>
        </w:rPr>
        <w:t xml:space="preserve"> If there is a unified way to implement this, I would be interested in hearing. </w:t>
      </w:r>
    </w:p>
    <w:p w:rsidR="00A866E5" w:rsidRPr="00A866E5" w:rsidRDefault="00222650" w:rsidP="00A866E5">
      <w:pPr>
        <w:numPr>
          <w:ilvl w:val="0"/>
          <w:numId w:val="20"/>
        </w:numPr>
        <w:spacing w:after="0" w:line="240" w:lineRule="auto"/>
        <w:rPr>
          <w:rFonts w:cs="Arial"/>
        </w:rPr>
      </w:pPr>
      <w:r w:rsidRPr="00A866E5">
        <w:rPr>
          <w:rFonts w:cs="Arial"/>
          <w:b/>
        </w:rPr>
        <w:t>Nancy</w:t>
      </w:r>
      <w:r>
        <w:rPr>
          <w:rFonts w:cs="Arial"/>
        </w:rPr>
        <w:t xml:space="preserve"> – There are different statutes for different agencies.</w:t>
      </w:r>
    </w:p>
    <w:p w:rsidR="00222650" w:rsidRDefault="00222650" w:rsidP="00A866E5">
      <w:pPr>
        <w:numPr>
          <w:ilvl w:val="0"/>
          <w:numId w:val="20"/>
        </w:numPr>
        <w:spacing w:after="0" w:line="240" w:lineRule="auto"/>
        <w:rPr>
          <w:rFonts w:cs="Arial"/>
        </w:rPr>
      </w:pPr>
      <w:r w:rsidRPr="00A866E5">
        <w:rPr>
          <w:rFonts w:cs="Arial"/>
          <w:b/>
        </w:rPr>
        <w:t xml:space="preserve">Peter </w:t>
      </w:r>
      <w:r w:rsidR="00A866E5" w:rsidRPr="00A866E5">
        <w:rPr>
          <w:rFonts w:cs="Arial"/>
          <w:b/>
        </w:rPr>
        <w:t>Antolin</w:t>
      </w:r>
      <w:r>
        <w:rPr>
          <w:rFonts w:cs="Arial"/>
        </w:rPr>
        <w:t>– EMD may not have the authority to enter some contracts.</w:t>
      </w:r>
    </w:p>
    <w:p w:rsidR="00222650" w:rsidRDefault="00222650" w:rsidP="00A866E5">
      <w:pPr>
        <w:numPr>
          <w:ilvl w:val="0"/>
          <w:numId w:val="20"/>
        </w:numPr>
        <w:spacing w:after="0" w:line="240" w:lineRule="auto"/>
        <w:rPr>
          <w:rFonts w:cs="Arial"/>
        </w:rPr>
      </w:pPr>
      <w:r w:rsidRPr="00A866E5">
        <w:rPr>
          <w:rFonts w:cs="Arial"/>
          <w:b/>
        </w:rPr>
        <w:t>Nancy</w:t>
      </w:r>
      <w:r>
        <w:rPr>
          <w:rFonts w:cs="Arial"/>
        </w:rPr>
        <w:t xml:space="preserve"> – You can do Public Works under WAMAC</w:t>
      </w:r>
    </w:p>
    <w:p w:rsidR="000F5B60" w:rsidRDefault="000F5B60" w:rsidP="00A866E5">
      <w:pPr>
        <w:numPr>
          <w:ilvl w:val="0"/>
          <w:numId w:val="20"/>
        </w:numPr>
        <w:spacing w:after="0" w:line="240" w:lineRule="auto"/>
        <w:rPr>
          <w:rFonts w:cs="Arial"/>
        </w:rPr>
      </w:pPr>
      <w:r w:rsidRPr="00A866E5">
        <w:rPr>
          <w:rFonts w:cs="Arial"/>
          <w:b/>
        </w:rPr>
        <w:t>Jim Hall</w:t>
      </w:r>
      <w:r>
        <w:rPr>
          <w:rFonts w:cs="Arial"/>
        </w:rPr>
        <w:t xml:space="preserve"> – We don’t have to solve the issue, but we need to move this forward to someone who can move this forward.</w:t>
      </w:r>
    </w:p>
    <w:p w:rsidR="000F5B60" w:rsidRDefault="000F5B60" w:rsidP="00A866E5">
      <w:pPr>
        <w:numPr>
          <w:ilvl w:val="0"/>
          <w:numId w:val="20"/>
        </w:numPr>
        <w:spacing w:after="0" w:line="240" w:lineRule="auto"/>
        <w:rPr>
          <w:rFonts w:cs="Arial"/>
        </w:rPr>
      </w:pPr>
      <w:r w:rsidRPr="00A866E5">
        <w:rPr>
          <w:rFonts w:cs="Arial"/>
          <w:b/>
        </w:rPr>
        <w:t>Nancy</w:t>
      </w:r>
      <w:r>
        <w:rPr>
          <w:rFonts w:cs="Arial"/>
        </w:rPr>
        <w:t xml:space="preserve"> - You can use a generalized contract under WAMAC.</w:t>
      </w:r>
    </w:p>
    <w:p w:rsidR="000F5B60" w:rsidRDefault="000F5B60" w:rsidP="00A866E5">
      <w:pPr>
        <w:numPr>
          <w:ilvl w:val="0"/>
          <w:numId w:val="20"/>
        </w:numPr>
        <w:spacing w:after="0" w:line="240" w:lineRule="auto"/>
        <w:rPr>
          <w:rFonts w:cs="Arial"/>
        </w:rPr>
      </w:pPr>
      <w:r w:rsidRPr="00A866E5">
        <w:rPr>
          <w:rFonts w:cs="Arial"/>
          <w:b/>
        </w:rPr>
        <w:t xml:space="preserve">Dave </w:t>
      </w:r>
      <w:r w:rsidR="00222650" w:rsidRPr="00A866E5">
        <w:rPr>
          <w:rFonts w:cs="Arial"/>
          <w:b/>
        </w:rPr>
        <w:t>Marzano</w:t>
      </w:r>
      <w:r w:rsidR="00222650">
        <w:rPr>
          <w:rFonts w:cs="Arial"/>
        </w:rPr>
        <w:t xml:space="preserve"> </w:t>
      </w:r>
      <w:r>
        <w:rPr>
          <w:rFonts w:cs="Arial"/>
        </w:rPr>
        <w:t xml:space="preserve">– The process needs to </w:t>
      </w:r>
      <w:r w:rsidR="00222650">
        <w:rPr>
          <w:rFonts w:cs="Arial"/>
        </w:rPr>
        <w:t xml:space="preserve">be </w:t>
      </w:r>
      <w:r>
        <w:rPr>
          <w:rFonts w:cs="Arial"/>
        </w:rPr>
        <w:t xml:space="preserve">improved. </w:t>
      </w:r>
      <w:r w:rsidR="00222650">
        <w:rPr>
          <w:rFonts w:cs="Arial"/>
        </w:rPr>
        <w:t>There are a lot of resources out there to draw on and a lot of resources to help you put it together</w:t>
      </w:r>
      <w:r>
        <w:rPr>
          <w:rFonts w:cs="Arial"/>
        </w:rPr>
        <w:t>.</w:t>
      </w:r>
    </w:p>
    <w:p w:rsidR="000F5B60" w:rsidRDefault="000F5B60" w:rsidP="00A866E5">
      <w:pPr>
        <w:numPr>
          <w:ilvl w:val="0"/>
          <w:numId w:val="20"/>
        </w:numPr>
        <w:spacing w:after="0" w:line="240" w:lineRule="auto"/>
        <w:rPr>
          <w:rFonts w:cs="Arial"/>
        </w:rPr>
      </w:pPr>
      <w:r w:rsidRPr="00A866E5">
        <w:rPr>
          <w:rFonts w:cs="Arial"/>
          <w:b/>
        </w:rPr>
        <w:t>John</w:t>
      </w:r>
      <w:r w:rsidR="00222650" w:rsidRPr="00A866E5">
        <w:rPr>
          <w:rFonts w:cs="Arial"/>
          <w:b/>
        </w:rPr>
        <w:t xml:space="preserve"> Ufford</w:t>
      </w:r>
      <w:r>
        <w:rPr>
          <w:rFonts w:cs="Arial"/>
        </w:rPr>
        <w:t xml:space="preserve"> – The process go combine FMAG and EMAC have bogged down, but it can be improved.</w:t>
      </w:r>
      <w:r w:rsidR="00222650">
        <w:rPr>
          <w:rFonts w:cs="Arial"/>
        </w:rPr>
        <w:t xml:space="preserve"> EMD and Fire Marshalls did look at merging with EMAC, but we’ll pick that discussion up after fire season.</w:t>
      </w:r>
    </w:p>
    <w:p w:rsidR="000F5B60" w:rsidRDefault="000F5B60" w:rsidP="00A866E5">
      <w:pPr>
        <w:numPr>
          <w:ilvl w:val="0"/>
          <w:numId w:val="20"/>
        </w:numPr>
        <w:spacing w:after="0" w:line="240" w:lineRule="auto"/>
        <w:rPr>
          <w:rFonts w:cs="Arial"/>
        </w:rPr>
      </w:pPr>
      <w:r w:rsidRPr="00A866E5">
        <w:rPr>
          <w:rFonts w:cs="Arial"/>
          <w:b/>
        </w:rPr>
        <w:t>Amy</w:t>
      </w:r>
      <w:r w:rsidR="00A866E5" w:rsidRPr="00A866E5">
        <w:rPr>
          <w:rFonts w:cs="Arial"/>
          <w:b/>
        </w:rPr>
        <w:t xml:space="preserve"> Ockerlander</w:t>
      </w:r>
      <w:r>
        <w:rPr>
          <w:rFonts w:cs="Arial"/>
        </w:rPr>
        <w:t xml:space="preserve"> – </w:t>
      </w:r>
      <w:r w:rsidR="00222650">
        <w:rPr>
          <w:rFonts w:cs="Arial"/>
        </w:rPr>
        <w:t>EMAC can be a convoluted process, but t</w:t>
      </w:r>
      <w:r>
        <w:rPr>
          <w:rFonts w:cs="Arial"/>
        </w:rPr>
        <w:t xml:space="preserve">here are ways to improve the process. There are four </w:t>
      </w:r>
      <w:r w:rsidR="00222650">
        <w:rPr>
          <w:rFonts w:cs="Arial"/>
        </w:rPr>
        <w:t>jurisdictions that are using a</w:t>
      </w:r>
      <w:r>
        <w:rPr>
          <w:rFonts w:cs="Arial"/>
        </w:rPr>
        <w:t xml:space="preserve"> new process. </w:t>
      </w:r>
    </w:p>
    <w:p w:rsidR="000F5B60" w:rsidRDefault="000F5B60" w:rsidP="00A866E5">
      <w:pPr>
        <w:numPr>
          <w:ilvl w:val="0"/>
          <w:numId w:val="20"/>
        </w:numPr>
        <w:spacing w:after="0" w:line="240" w:lineRule="auto"/>
        <w:rPr>
          <w:rFonts w:cs="Arial"/>
        </w:rPr>
      </w:pPr>
      <w:r w:rsidRPr="00A866E5">
        <w:rPr>
          <w:rFonts w:cs="Arial"/>
          <w:b/>
        </w:rPr>
        <w:t xml:space="preserve">Darrell </w:t>
      </w:r>
      <w:r w:rsidR="00A866E5" w:rsidRPr="00A866E5">
        <w:rPr>
          <w:rFonts w:cs="Arial"/>
          <w:b/>
        </w:rPr>
        <w:t>Ruby</w:t>
      </w:r>
      <w:r>
        <w:rPr>
          <w:rFonts w:cs="Arial"/>
        </w:rPr>
        <w:t xml:space="preserve">– It’s not clear if there </w:t>
      </w:r>
      <w:r w:rsidR="00222650">
        <w:rPr>
          <w:rFonts w:cs="Arial"/>
        </w:rPr>
        <w:t xml:space="preserve">is </w:t>
      </w:r>
      <w:r>
        <w:rPr>
          <w:rFonts w:cs="Arial"/>
        </w:rPr>
        <w:t xml:space="preserve">a lead agency. Is EMD the lead for pulling this together, or is the committee. </w:t>
      </w:r>
    </w:p>
    <w:p w:rsidR="000F5B60" w:rsidRDefault="000F5B60" w:rsidP="00A866E5">
      <w:pPr>
        <w:numPr>
          <w:ilvl w:val="0"/>
          <w:numId w:val="20"/>
        </w:numPr>
        <w:spacing w:after="0" w:line="240" w:lineRule="auto"/>
        <w:rPr>
          <w:rFonts w:cs="Arial"/>
        </w:rPr>
      </w:pPr>
      <w:r w:rsidRPr="00A866E5">
        <w:rPr>
          <w:rFonts w:cs="Arial"/>
          <w:b/>
        </w:rPr>
        <w:t>Robert</w:t>
      </w:r>
      <w:r w:rsidR="00A866E5" w:rsidRPr="00A866E5">
        <w:rPr>
          <w:rFonts w:cs="Arial"/>
          <w:b/>
        </w:rPr>
        <w:t xml:space="preserve"> Ezelle</w:t>
      </w:r>
      <w:r>
        <w:rPr>
          <w:rFonts w:cs="Arial"/>
        </w:rPr>
        <w:t xml:space="preserve"> – I am the lead for this committee, and I not inverse to taking this on.</w:t>
      </w:r>
      <w:r w:rsidR="002B3145">
        <w:rPr>
          <w:rFonts w:cs="Arial"/>
        </w:rPr>
        <w:t xml:space="preserve"> Will explore the legality of this. </w:t>
      </w:r>
    </w:p>
    <w:p w:rsidR="000F5B60" w:rsidRDefault="000F5B60" w:rsidP="00A866E5">
      <w:pPr>
        <w:numPr>
          <w:ilvl w:val="0"/>
          <w:numId w:val="20"/>
        </w:numPr>
        <w:spacing w:after="0" w:line="240" w:lineRule="auto"/>
        <w:rPr>
          <w:rFonts w:cs="Arial"/>
        </w:rPr>
      </w:pPr>
      <w:r w:rsidRPr="00A866E5">
        <w:rPr>
          <w:rFonts w:cs="Arial"/>
          <w:b/>
        </w:rPr>
        <w:lastRenderedPageBreak/>
        <w:t>Ron</w:t>
      </w:r>
      <w:r w:rsidR="002B3145" w:rsidRPr="00A866E5">
        <w:rPr>
          <w:rFonts w:cs="Arial"/>
          <w:b/>
        </w:rPr>
        <w:t xml:space="preserve"> Averill</w:t>
      </w:r>
      <w:r>
        <w:rPr>
          <w:rFonts w:cs="Arial"/>
        </w:rPr>
        <w:t xml:space="preserve"> </w:t>
      </w:r>
      <w:r w:rsidR="002B3145">
        <w:rPr>
          <w:rFonts w:cs="Arial"/>
        </w:rPr>
        <w:t>–</w:t>
      </w:r>
      <w:r>
        <w:rPr>
          <w:rFonts w:cs="Arial"/>
        </w:rPr>
        <w:t xml:space="preserve"> </w:t>
      </w:r>
      <w:r w:rsidR="002B3145">
        <w:rPr>
          <w:rFonts w:cs="Arial"/>
        </w:rPr>
        <w:t>WA association of counties and cities are the governing bodies and need to be kept in the loop with adequate information.</w:t>
      </w:r>
      <w:r>
        <w:rPr>
          <w:rFonts w:cs="Arial"/>
        </w:rPr>
        <w:t xml:space="preserve"> </w:t>
      </w:r>
    </w:p>
    <w:p w:rsidR="000F5B60" w:rsidRDefault="000F5B60" w:rsidP="00A866E5">
      <w:pPr>
        <w:numPr>
          <w:ilvl w:val="0"/>
          <w:numId w:val="20"/>
        </w:numPr>
        <w:spacing w:after="0" w:line="240" w:lineRule="auto"/>
        <w:rPr>
          <w:rFonts w:cs="Arial"/>
        </w:rPr>
      </w:pPr>
      <w:r w:rsidRPr="00A866E5">
        <w:rPr>
          <w:rFonts w:cs="Arial"/>
          <w:b/>
        </w:rPr>
        <w:t>Amy Ockerlander</w:t>
      </w:r>
      <w:r>
        <w:rPr>
          <w:rFonts w:cs="Arial"/>
        </w:rPr>
        <w:t xml:space="preserve"> – We start negotiating contracts then we need to start charging for negotiations.</w:t>
      </w:r>
      <w:r w:rsidR="002B3145">
        <w:rPr>
          <w:rFonts w:cs="Arial"/>
        </w:rPr>
        <w:t xml:space="preserve"> There would need to be a note that mutual aid for emergencies is different than normal public safety operations.</w:t>
      </w:r>
    </w:p>
    <w:p w:rsidR="000F5B60" w:rsidRDefault="000F5B60" w:rsidP="00A866E5">
      <w:pPr>
        <w:numPr>
          <w:ilvl w:val="0"/>
          <w:numId w:val="20"/>
        </w:numPr>
        <w:spacing w:after="0" w:line="240" w:lineRule="auto"/>
        <w:rPr>
          <w:rFonts w:cs="Arial"/>
        </w:rPr>
      </w:pPr>
      <w:r w:rsidRPr="00A866E5">
        <w:rPr>
          <w:rFonts w:cs="Arial"/>
          <w:b/>
        </w:rPr>
        <w:t xml:space="preserve">Bill Gillespie </w:t>
      </w:r>
      <w:r>
        <w:rPr>
          <w:rFonts w:cs="Arial"/>
        </w:rPr>
        <w:t xml:space="preserve">– It’s not beyond our capabilities to </w:t>
      </w:r>
      <w:r w:rsidR="000F2316">
        <w:rPr>
          <w:rFonts w:cs="Arial"/>
        </w:rPr>
        <w:t xml:space="preserve">broker a master contract. </w:t>
      </w:r>
      <w:r w:rsidR="002B3145">
        <w:rPr>
          <w:rFonts w:cs="Arial"/>
        </w:rPr>
        <w:t xml:space="preserve">Look at CTS and DES for this type of service. What process is clear and concise to make this a lean </w:t>
      </w:r>
      <w:proofErr w:type="gramStart"/>
      <w:r w:rsidR="002B3145">
        <w:rPr>
          <w:rFonts w:cs="Arial"/>
        </w:rPr>
        <w:t>project.</w:t>
      </w:r>
      <w:proofErr w:type="gramEnd"/>
      <w:r w:rsidR="002B3145">
        <w:rPr>
          <w:rFonts w:cs="Arial"/>
        </w:rPr>
        <w:t xml:space="preserve"> </w:t>
      </w:r>
      <w:r w:rsidR="000F2316">
        <w:rPr>
          <w:rFonts w:cs="Arial"/>
        </w:rPr>
        <w:t xml:space="preserve">Who is on the </w:t>
      </w:r>
      <w:r w:rsidR="002B3145">
        <w:rPr>
          <w:rFonts w:cs="Arial"/>
        </w:rPr>
        <w:t>committee</w:t>
      </w:r>
      <w:r w:rsidR="000F2316">
        <w:rPr>
          <w:rFonts w:cs="Arial"/>
        </w:rPr>
        <w:t xml:space="preserve">? </w:t>
      </w:r>
      <w:r w:rsidR="002B3145">
        <w:rPr>
          <w:rFonts w:cs="Arial"/>
        </w:rPr>
        <w:t xml:space="preserve">Membership is specified by law. </w:t>
      </w:r>
    </w:p>
    <w:p w:rsidR="000F2316" w:rsidRDefault="000F2316" w:rsidP="00A866E5">
      <w:pPr>
        <w:numPr>
          <w:ilvl w:val="0"/>
          <w:numId w:val="20"/>
        </w:numPr>
        <w:spacing w:after="0" w:line="240" w:lineRule="auto"/>
        <w:rPr>
          <w:rFonts w:cs="Arial"/>
        </w:rPr>
      </w:pPr>
      <w:r w:rsidRPr="00A866E5">
        <w:rPr>
          <w:rFonts w:cs="Arial"/>
          <w:b/>
        </w:rPr>
        <w:t>Robert</w:t>
      </w:r>
      <w:r w:rsidR="00A866E5">
        <w:rPr>
          <w:rFonts w:cs="Arial"/>
        </w:rPr>
        <w:t xml:space="preserve"> </w:t>
      </w:r>
      <w:r w:rsidR="00A866E5" w:rsidRPr="00A866E5">
        <w:rPr>
          <w:rFonts w:cs="Arial"/>
          <w:b/>
        </w:rPr>
        <w:t>Ezelle</w:t>
      </w:r>
      <w:r>
        <w:rPr>
          <w:rFonts w:cs="Arial"/>
        </w:rPr>
        <w:t xml:space="preserve"> </w:t>
      </w:r>
      <w:r w:rsidR="002B3145">
        <w:rPr>
          <w:rFonts w:cs="Arial"/>
        </w:rPr>
        <w:t>–</w:t>
      </w:r>
      <w:r>
        <w:rPr>
          <w:rFonts w:cs="Arial"/>
        </w:rPr>
        <w:t xml:space="preserve"> </w:t>
      </w:r>
      <w:r w:rsidR="002B3145">
        <w:rPr>
          <w:rFonts w:cs="Arial"/>
        </w:rPr>
        <w:t xml:space="preserve">The </w:t>
      </w:r>
      <w:r>
        <w:rPr>
          <w:rFonts w:cs="Arial"/>
        </w:rPr>
        <w:t>Building Committee, Cities, Eastern Washington, Western Washington and EMD</w:t>
      </w:r>
      <w:r w:rsidR="002B3145">
        <w:rPr>
          <w:rFonts w:cs="Arial"/>
        </w:rPr>
        <w:t xml:space="preserve"> are on the committee</w:t>
      </w:r>
      <w:r>
        <w:rPr>
          <w:rFonts w:cs="Arial"/>
        </w:rPr>
        <w:t>.</w:t>
      </w:r>
    </w:p>
    <w:p w:rsidR="00E85FD0" w:rsidRDefault="002B3145" w:rsidP="00A866E5">
      <w:pPr>
        <w:numPr>
          <w:ilvl w:val="0"/>
          <w:numId w:val="20"/>
        </w:numPr>
        <w:spacing w:after="0" w:line="240" w:lineRule="auto"/>
        <w:rPr>
          <w:rFonts w:cs="Arial"/>
        </w:rPr>
      </w:pPr>
      <w:r w:rsidRPr="00A866E5">
        <w:rPr>
          <w:rFonts w:cs="Arial"/>
          <w:b/>
        </w:rPr>
        <w:t>Jim Hall</w:t>
      </w:r>
      <w:r>
        <w:rPr>
          <w:rFonts w:cs="Arial"/>
        </w:rPr>
        <w:t xml:space="preserve"> – We need to develop a charter and mission.</w:t>
      </w:r>
    </w:p>
    <w:p w:rsidR="00E85FD0" w:rsidRDefault="00E85FD0" w:rsidP="00E85FD0">
      <w:pPr>
        <w:tabs>
          <w:tab w:val="left" w:leader="dot" w:pos="7200"/>
          <w:tab w:val="left" w:leader="dot" w:pos="8640"/>
        </w:tabs>
        <w:spacing w:after="0" w:line="240" w:lineRule="auto"/>
        <w:rPr>
          <w:rFonts w:cs="Arial"/>
        </w:rPr>
      </w:pPr>
    </w:p>
    <w:p w:rsidR="009B57E6" w:rsidRPr="00E85FD0" w:rsidRDefault="00F1200B" w:rsidP="00E85FD0">
      <w:pPr>
        <w:numPr>
          <w:ilvl w:val="0"/>
          <w:numId w:val="19"/>
        </w:numPr>
        <w:spacing w:after="0" w:line="240" w:lineRule="auto"/>
        <w:rPr>
          <w:rFonts w:cs="Arial"/>
        </w:rPr>
      </w:pPr>
      <w:r w:rsidRPr="00B973EF">
        <w:rPr>
          <w:rFonts w:cs="Arial"/>
        </w:rPr>
        <w:t xml:space="preserve">Equipment Sub-Committee (Suspended </w:t>
      </w:r>
      <w:r w:rsidR="00C71221" w:rsidRPr="00B973EF">
        <w:rPr>
          <w:rFonts w:cs="Arial"/>
        </w:rPr>
        <w:t xml:space="preserve">from </w:t>
      </w:r>
      <w:r w:rsidR="00E85FD0">
        <w:rPr>
          <w:rFonts w:cs="Arial"/>
        </w:rPr>
        <w:t>CHS)-</w:t>
      </w:r>
      <w:r w:rsidRPr="007231E3">
        <w:rPr>
          <w:rFonts w:cs="Arial"/>
          <w:i/>
        </w:rPr>
        <w:t>Charma Anderson</w:t>
      </w:r>
    </w:p>
    <w:p w:rsidR="000F2316" w:rsidRPr="000F2316" w:rsidRDefault="00E85FD0" w:rsidP="000F2316">
      <w:pPr>
        <w:tabs>
          <w:tab w:val="left" w:leader="dot" w:pos="7200"/>
          <w:tab w:val="left" w:leader="dot" w:pos="8640"/>
        </w:tabs>
        <w:spacing w:after="0" w:line="240" w:lineRule="auto"/>
        <w:rPr>
          <w:rFonts w:cs="Arial"/>
        </w:rPr>
      </w:pPr>
      <w:r>
        <w:rPr>
          <w:rFonts w:cs="Arial"/>
        </w:rPr>
        <w:t>Committee is chaired by Bill Ekse and AD Vickery.</w:t>
      </w:r>
      <w:r w:rsidR="00077077">
        <w:rPr>
          <w:rFonts w:cs="Arial"/>
        </w:rPr>
        <w:t xml:space="preserve"> This committee is not regulated by grant guidance, but is </w:t>
      </w:r>
      <w:proofErr w:type="gramStart"/>
      <w:r w:rsidR="00077077">
        <w:rPr>
          <w:rFonts w:cs="Arial"/>
        </w:rPr>
        <w:t>an</w:t>
      </w:r>
      <w:proofErr w:type="gramEnd"/>
      <w:r w:rsidR="00077077">
        <w:rPr>
          <w:rFonts w:cs="Arial"/>
        </w:rPr>
        <w:t xml:space="preserve"> national best practice guidance.</w:t>
      </w:r>
      <w:r>
        <w:rPr>
          <w:rFonts w:cs="Arial"/>
        </w:rPr>
        <w:t xml:space="preserve"> </w:t>
      </w:r>
      <w:r w:rsidR="000F2316">
        <w:rPr>
          <w:rFonts w:cs="Arial"/>
        </w:rPr>
        <w:t>It has been a long standing committee, and they look at all equipment purchases to ensure that equipment is on the approved</w:t>
      </w:r>
      <w:r w:rsidR="00077077">
        <w:rPr>
          <w:rFonts w:cs="Arial"/>
        </w:rPr>
        <w:t xml:space="preserve"> DHS</w:t>
      </w:r>
      <w:r w:rsidR="000F2316">
        <w:rPr>
          <w:rFonts w:cs="Arial"/>
        </w:rPr>
        <w:t xml:space="preserve"> list. </w:t>
      </w:r>
      <w:r w:rsidR="00077077">
        <w:rPr>
          <w:rFonts w:cs="Arial"/>
        </w:rPr>
        <w:t xml:space="preserve">It also looks at personnel and communication equipment to make sure everything meets the national standards. </w:t>
      </w:r>
      <w:r w:rsidR="000F2316">
        <w:rPr>
          <w:rFonts w:cs="Arial"/>
        </w:rPr>
        <w:t>Revising some of our pract</w:t>
      </w:r>
      <w:r w:rsidR="00077077">
        <w:rPr>
          <w:rFonts w:cs="Arial"/>
        </w:rPr>
        <w:t xml:space="preserve">ices and how we deal with folks to streamline the process. </w:t>
      </w:r>
    </w:p>
    <w:p w:rsidR="006A5B1D" w:rsidRPr="00B973EF" w:rsidRDefault="006A5B1D" w:rsidP="006A5B1D">
      <w:pPr>
        <w:spacing w:after="0" w:line="240" w:lineRule="auto"/>
        <w:rPr>
          <w:rFonts w:cs="Arial"/>
          <w:b/>
        </w:rPr>
      </w:pPr>
    </w:p>
    <w:p w:rsidR="00AA4515" w:rsidRDefault="000D1D0E" w:rsidP="00077077">
      <w:pPr>
        <w:spacing w:after="0" w:line="240" w:lineRule="auto"/>
        <w:rPr>
          <w:rFonts w:cs="Arial"/>
          <w:b/>
          <w:u w:val="single"/>
        </w:rPr>
      </w:pPr>
      <w:r w:rsidRPr="00B973EF">
        <w:rPr>
          <w:rFonts w:cs="Arial"/>
          <w:b/>
          <w:u w:val="single"/>
        </w:rPr>
        <w:t xml:space="preserve">EMC </w:t>
      </w:r>
      <w:r w:rsidR="000546BB" w:rsidRPr="00B973EF">
        <w:rPr>
          <w:rFonts w:cs="Arial"/>
          <w:b/>
          <w:u w:val="single"/>
        </w:rPr>
        <w:t>Action Requests (Action Item</w:t>
      </w:r>
      <w:r w:rsidR="00CE4F12" w:rsidRPr="00B973EF">
        <w:rPr>
          <w:rFonts w:cs="Arial"/>
          <w:b/>
          <w:u w:val="single"/>
        </w:rPr>
        <w:t>s</w:t>
      </w:r>
      <w:r w:rsidR="000546BB" w:rsidRPr="00B973EF">
        <w:rPr>
          <w:rFonts w:cs="Arial"/>
          <w:b/>
          <w:u w:val="single"/>
        </w:rPr>
        <w:t>)</w:t>
      </w:r>
    </w:p>
    <w:p w:rsidR="00077077" w:rsidRDefault="00077077" w:rsidP="00077077">
      <w:pPr>
        <w:spacing w:after="0" w:line="240" w:lineRule="auto"/>
        <w:rPr>
          <w:rFonts w:cs="Arial"/>
        </w:rPr>
      </w:pPr>
      <w:r>
        <w:rPr>
          <w:rFonts w:cs="Arial"/>
          <w:i/>
        </w:rPr>
        <w:t>Jim Hall</w:t>
      </w:r>
      <w:r>
        <w:rPr>
          <w:rFonts w:cs="Arial"/>
        </w:rPr>
        <w:t xml:space="preserve"> </w:t>
      </w:r>
    </w:p>
    <w:p w:rsidR="000546BB" w:rsidRPr="000F2316" w:rsidRDefault="00524230" w:rsidP="00077077">
      <w:pPr>
        <w:numPr>
          <w:ilvl w:val="0"/>
          <w:numId w:val="19"/>
        </w:numPr>
        <w:spacing w:after="0" w:line="240" w:lineRule="auto"/>
        <w:rPr>
          <w:rFonts w:cs="Arial"/>
        </w:rPr>
      </w:pPr>
      <w:r w:rsidRPr="00B973EF">
        <w:rPr>
          <w:rFonts w:cs="Arial"/>
        </w:rPr>
        <w:t>Local Advanced Notificat</w:t>
      </w:r>
      <w:r w:rsidR="00B973EF">
        <w:rPr>
          <w:rFonts w:cs="Arial"/>
        </w:rPr>
        <w:t>ion of Military Training Events</w:t>
      </w:r>
      <w:r w:rsidR="00AA3904">
        <w:rPr>
          <w:rFonts w:cs="Arial"/>
        </w:rPr>
        <w:tab/>
      </w:r>
      <w:r w:rsidR="00AA3904">
        <w:rPr>
          <w:rFonts w:cs="Arial"/>
        </w:rPr>
        <w:tab/>
      </w:r>
    </w:p>
    <w:p w:rsidR="000F2316" w:rsidRDefault="000F2316" w:rsidP="00A866E5">
      <w:pPr>
        <w:numPr>
          <w:ilvl w:val="0"/>
          <w:numId w:val="20"/>
        </w:numPr>
        <w:spacing w:after="0" w:line="240" w:lineRule="auto"/>
        <w:rPr>
          <w:rFonts w:cs="Arial"/>
        </w:rPr>
      </w:pPr>
      <w:r w:rsidRPr="00A866E5">
        <w:rPr>
          <w:rFonts w:cs="Arial"/>
          <w:b/>
        </w:rPr>
        <w:t>Jim Hall</w:t>
      </w:r>
      <w:r w:rsidR="00C675AC">
        <w:rPr>
          <w:rFonts w:cs="Arial"/>
        </w:rPr>
        <w:t xml:space="preserve"> - In keeping with this council, I recommend that the local issue be dealt with on the Military side; will write email and advise of the solutions offered? Can EMD support this?</w:t>
      </w:r>
    </w:p>
    <w:p w:rsidR="00C675AC" w:rsidRDefault="00C675AC" w:rsidP="00A866E5">
      <w:pPr>
        <w:numPr>
          <w:ilvl w:val="0"/>
          <w:numId w:val="20"/>
        </w:numPr>
        <w:spacing w:after="0" w:line="240" w:lineRule="auto"/>
        <w:rPr>
          <w:rFonts w:cs="Arial"/>
        </w:rPr>
      </w:pPr>
      <w:r w:rsidRPr="00A866E5">
        <w:rPr>
          <w:rFonts w:cs="Arial"/>
          <w:b/>
        </w:rPr>
        <w:t>Robert Ezelle</w:t>
      </w:r>
      <w:r>
        <w:rPr>
          <w:rFonts w:cs="Arial"/>
        </w:rPr>
        <w:t xml:space="preserve"> – Need to talk with the response folks. Do they have the ability?</w:t>
      </w:r>
    </w:p>
    <w:p w:rsidR="000F2316" w:rsidRPr="00A866E5" w:rsidRDefault="000F2316" w:rsidP="000F2316">
      <w:pPr>
        <w:numPr>
          <w:ilvl w:val="0"/>
          <w:numId w:val="20"/>
        </w:numPr>
        <w:spacing w:after="0" w:line="240" w:lineRule="auto"/>
        <w:rPr>
          <w:rFonts w:cs="Arial"/>
        </w:rPr>
      </w:pPr>
      <w:r w:rsidRPr="00A866E5">
        <w:rPr>
          <w:rFonts w:cs="Arial"/>
          <w:b/>
        </w:rPr>
        <w:t>Ron Averill</w:t>
      </w:r>
      <w:r>
        <w:rPr>
          <w:rFonts w:cs="Arial"/>
        </w:rPr>
        <w:t xml:space="preserve"> – Citizens look to this as the Armed forces are protecting </w:t>
      </w:r>
      <w:proofErr w:type="spellStart"/>
      <w:r>
        <w:rPr>
          <w:rFonts w:cs="Arial"/>
        </w:rPr>
        <w:t>them.</w:t>
      </w:r>
      <w:r w:rsidRPr="00A866E5">
        <w:rPr>
          <w:rFonts w:cs="Arial"/>
        </w:rPr>
        <w:t>We</w:t>
      </w:r>
      <w:proofErr w:type="spellEnd"/>
      <w:r w:rsidRPr="00A866E5">
        <w:rPr>
          <w:rFonts w:cs="Arial"/>
        </w:rPr>
        <w:t xml:space="preserve"> don’t get a lot of information back from emd.</w:t>
      </w:r>
    </w:p>
    <w:p w:rsidR="004A276A" w:rsidRDefault="000F2316" w:rsidP="00A866E5">
      <w:pPr>
        <w:numPr>
          <w:ilvl w:val="0"/>
          <w:numId w:val="20"/>
        </w:numPr>
        <w:spacing w:after="0" w:line="240" w:lineRule="auto"/>
        <w:rPr>
          <w:rFonts w:cs="Arial"/>
        </w:rPr>
      </w:pPr>
      <w:r w:rsidRPr="00A866E5">
        <w:rPr>
          <w:rFonts w:cs="Arial"/>
          <w:b/>
        </w:rPr>
        <w:t>Jim Hall</w:t>
      </w:r>
      <w:r>
        <w:rPr>
          <w:rFonts w:cs="Arial"/>
        </w:rPr>
        <w:t xml:space="preserve"> – emd will take a look to see if they can get this information o</w:t>
      </w:r>
      <w:r w:rsidR="004A276A">
        <w:rPr>
          <w:rFonts w:cs="Arial"/>
        </w:rPr>
        <w:t>ut and. Public relations and community relations.</w:t>
      </w:r>
    </w:p>
    <w:p w:rsidR="00C675AC" w:rsidRDefault="00C675AC" w:rsidP="00A866E5">
      <w:pPr>
        <w:numPr>
          <w:ilvl w:val="0"/>
          <w:numId w:val="20"/>
        </w:numPr>
        <w:spacing w:after="0" w:line="240" w:lineRule="auto"/>
        <w:rPr>
          <w:rFonts w:cs="Arial"/>
        </w:rPr>
      </w:pPr>
      <w:r w:rsidRPr="00A866E5">
        <w:rPr>
          <w:rFonts w:cs="Arial"/>
          <w:b/>
        </w:rPr>
        <w:t>Ron Weaver</w:t>
      </w:r>
      <w:r>
        <w:rPr>
          <w:rFonts w:cs="Arial"/>
        </w:rPr>
        <w:t xml:space="preserve"> – Military and Guard have an active Public forum for the sensitivity surrounding this issue. We don’t get that awareness around EMD.</w:t>
      </w:r>
    </w:p>
    <w:p w:rsidR="007A2195" w:rsidRDefault="007A2195" w:rsidP="00A866E5">
      <w:pPr>
        <w:numPr>
          <w:ilvl w:val="0"/>
          <w:numId w:val="20"/>
        </w:numPr>
        <w:spacing w:after="0" w:line="240" w:lineRule="auto"/>
        <w:rPr>
          <w:rFonts w:cs="Arial"/>
        </w:rPr>
      </w:pPr>
      <w:r w:rsidRPr="00A866E5">
        <w:rPr>
          <w:rFonts w:cs="Arial"/>
          <w:b/>
        </w:rPr>
        <w:t>Jim Hall</w:t>
      </w:r>
      <w:r>
        <w:rPr>
          <w:rFonts w:cs="Arial"/>
        </w:rPr>
        <w:t xml:space="preserve"> – EMD will take a look at this, and Ron will bring it up at the next PIO meeting.</w:t>
      </w:r>
    </w:p>
    <w:p w:rsidR="007A2195" w:rsidRDefault="007A2195" w:rsidP="00A866E5">
      <w:pPr>
        <w:numPr>
          <w:ilvl w:val="0"/>
          <w:numId w:val="20"/>
        </w:numPr>
        <w:spacing w:after="0" w:line="240" w:lineRule="auto"/>
        <w:rPr>
          <w:rFonts w:cs="Arial"/>
        </w:rPr>
      </w:pPr>
      <w:r w:rsidRPr="00A866E5">
        <w:rPr>
          <w:rFonts w:cs="Arial"/>
          <w:b/>
        </w:rPr>
        <w:t>Bill Gillespie</w:t>
      </w:r>
      <w:r>
        <w:rPr>
          <w:rFonts w:cs="Arial"/>
        </w:rPr>
        <w:t xml:space="preserve"> – Border Patrol and the Coast Guard all fly also.</w:t>
      </w:r>
    </w:p>
    <w:p w:rsidR="007A2195" w:rsidRDefault="007A2195" w:rsidP="00A866E5">
      <w:pPr>
        <w:numPr>
          <w:ilvl w:val="0"/>
          <w:numId w:val="20"/>
        </w:numPr>
        <w:spacing w:after="0" w:line="240" w:lineRule="auto"/>
        <w:rPr>
          <w:rFonts w:cs="Arial"/>
        </w:rPr>
      </w:pPr>
      <w:r w:rsidRPr="00A866E5">
        <w:rPr>
          <w:rFonts w:cs="Arial"/>
          <w:b/>
        </w:rPr>
        <w:t>TAG</w:t>
      </w:r>
      <w:r>
        <w:rPr>
          <w:rFonts w:cs="Arial"/>
        </w:rPr>
        <w:t xml:space="preserve"> – There is nothing that compels the Navy to notify the community except Public Affairs or Community Relations. Will report at the next meeting for this action request.</w:t>
      </w:r>
    </w:p>
    <w:p w:rsidR="000F2316" w:rsidRPr="000F2316" w:rsidRDefault="000F2316" w:rsidP="000F2316">
      <w:pPr>
        <w:spacing w:after="0" w:line="240" w:lineRule="auto"/>
        <w:rPr>
          <w:rFonts w:cs="Arial"/>
        </w:rPr>
      </w:pPr>
    </w:p>
    <w:p w:rsidR="007A2195" w:rsidRDefault="00FD2440" w:rsidP="007A2195">
      <w:pPr>
        <w:spacing w:after="0" w:line="240" w:lineRule="auto"/>
        <w:rPr>
          <w:rFonts w:cs="Arial"/>
          <w:b/>
        </w:rPr>
      </w:pPr>
      <w:r w:rsidRPr="00B973EF">
        <w:rPr>
          <w:rFonts w:cs="Arial"/>
          <w:b/>
          <w:u w:val="single"/>
        </w:rPr>
        <w:t xml:space="preserve">EMC Study Group </w:t>
      </w:r>
      <w:r w:rsidR="00BB73F5" w:rsidRPr="00B973EF">
        <w:rPr>
          <w:rFonts w:cs="Arial"/>
          <w:b/>
          <w:u w:val="single"/>
        </w:rPr>
        <w:t>Discussion</w:t>
      </w:r>
      <w:r w:rsidR="00AA4515" w:rsidRPr="00B973EF">
        <w:rPr>
          <w:rFonts w:cs="Arial"/>
          <w:b/>
          <w:u w:val="single"/>
        </w:rPr>
        <w:t xml:space="preserve"> </w:t>
      </w:r>
      <w:r w:rsidR="00476780" w:rsidRPr="00B973EF">
        <w:rPr>
          <w:rFonts w:cs="Arial"/>
          <w:b/>
        </w:rPr>
        <w:t>(Action Items)</w:t>
      </w:r>
      <w:r w:rsidR="00AA3904">
        <w:rPr>
          <w:rFonts w:cs="Arial"/>
          <w:b/>
        </w:rPr>
        <w:tab/>
      </w:r>
      <w:r w:rsidR="00AA3904">
        <w:rPr>
          <w:rFonts w:cs="Arial"/>
          <w:b/>
        </w:rPr>
        <w:tab/>
      </w:r>
      <w:r w:rsidR="00AA3904">
        <w:rPr>
          <w:rFonts w:cs="Arial"/>
          <w:b/>
        </w:rPr>
        <w:tab/>
      </w:r>
      <w:r w:rsidR="00AA3904">
        <w:rPr>
          <w:rFonts w:cs="Arial"/>
          <w:b/>
        </w:rPr>
        <w:tab/>
      </w:r>
    </w:p>
    <w:p w:rsidR="00FD2440" w:rsidRDefault="00AA3904" w:rsidP="007A2195">
      <w:pPr>
        <w:spacing w:after="0" w:line="240" w:lineRule="auto"/>
        <w:rPr>
          <w:rFonts w:cs="Arial"/>
          <w:b/>
        </w:rPr>
      </w:pPr>
      <w:r>
        <w:rPr>
          <w:rFonts w:cs="Arial"/>
          <w:i/>
        </w:rPr>
        <w:t>Bill Gillespie/Jim Hall</w:t>
      </w:r>
    </w:p>
    <w:p w:rsidR="00783D2B" w:rsidRDefault="00783D2B" w:rsidP="007A2195">
      <w:pPr>
        <w:numPr>
          <w:ilvl w:val="0"/>
          <w:numId w:val="19"/>
        </w:numPr>
        <w:spacing w:after="0" w:line="240" w:lineRule="auto"/>
        <w:rPr>
          <w:rFonts w:cs="Arial"/>
        </w:rPr>
      </w:pPr>
      <w:r w:rsidRPr="006221BC">
        <w:rPr>
          <w:rFonts w:cs="Arial"/>
          <w:b/>
        </w:rPr>
        <w:t>EMC Mem</w:t>
      </w:r>
      <w:r w:rsidR="0075685F" w:rsidRPr="006221BC">
        <w:rPr>
          <w:rFonts w:cs="Arial"/>
          <w:b/>
        </w:rPr>
        <w:t>bership</w:t>
      </w:r>
      <w:r w:rsidR="00B973EF">
        <w:rPr>
          <w:rFonts w:cs="Arial"/>
        </w:rPr>
        <w:tab/>
      </w:r>
      <w:r w:rsidR="00331F3A">
        <w:rPr>
          <w:rFonts w:cs="Arial"/>
        </w:rPr>
        <w:t>Jim Hall - There has been a lot of discussion over the</w:t>
      </w:r>
      <w:r w:rsidR="007A2195">
        <w:rPr>
          <w:rFonts w:cs="Arial"/>
        </w:rPr>
        <w:t xml:space="preserve"> EMC Membership in the</w:t>
      </w:r>
      <w:r w:rsidR="00331F3A">
        <w:rPr>
          <w:rFonts w:cs="Arial"/>
        </w:rPr>
        <w:t xml:space="preserve"> last six months. First we have 17 positions on the EMC, </w:t>
      </w:r>
      <w:r w:rsidR="007A2195">
        <w:rPr>
          <w:rFonts w:cs="Arial"/>
        </w:rPr>
        <w:t xml:space="preserve">which is </w:t>
      </w:r>
      <w:r w:rsidR="00331F3A">
        <w:rPr>
          <w:rFonts w:cs="Arial"/>
        </w:rPr>
        <w:t xml:space="preserve">required by the RCW’s. What </w:t>
      </w:r>
      <w:r w:rsidR="007A2195">
        <w:rPr>
          <w:rFonts w:cs="Arial"/>
        </w:rPr>
        <w:t>does</w:t>
      </w:r>
      <w:r w:rsidR="00331F3A">
        <w:rPr>
          <w:rFonts w:cs="Arial"/>
        </w:rPr>
        <w:t xml:space="preserve"> each of these individual committees do? Each one of these positions should have a contingency t</w:t>
      </w:r>
      <w:r w:rsidR="00F57A17">
        <w:rPr>
          <w:rFonts w:cs="Arial"/>
        </w:rPr>
        <w:t>hat they need to report back to</w:t>
      </w:r>
      <w:r w:rsidR="00331F3A">
        <w:rPr>
          <w:rFonts w:cs="Arial"/>
        </w:rPr>
        <w:t>.</w:t>
      </w:r>
    </w:p>
    <w:p w:rsidR="007A2195" w:rsidRDefault="00331F3A" w:rsidP="00A866E5">
      <w:pPr>
        <w:numPr>
          <w:ilvl w:val="0"/>
          <w:numId w:val="21"/>
        </w:numPr>
        <w:spacing w:after="0" w:line="240" w:lineRule="auto"/>
        <w:rPr>
          <w:rFonts w:cs="Arial"/>
        </w:rPr>
      </w:pPr>
      <w:r w:rsidRPr="00344C8C">
        <w:rPr>
          <w:rFonts w:cs="Arial"/>
          <w:b/>
        </w:rPr>
        <w:t>Bill</w:t>
      </w:r>
      <w:r>
        <w:rPr>
          <w:rFonts w:cs="Arial"/>
        </w:rPr>
        <w:t xml:space="preserve"> </w:t>
      </w:r>
      <w:r w:rsidR="00A866E5" w:rsidRPr="00A866E5">
        <w:rPr>
          <w:rFonts w:cs="Arial"/>
          <w:b/>
        </w:rPr>
        <w:t>Gillespie</w:t>
      </w:r>
      <w:r>
        <w:rPr>
          <w:rFonts w:cs="Arial"/>
        </w:rPr>
        <w:t xml:space="preserve">– RCW 3852 – Cascading affect of people wanting to change this word or that word. One of the things we need to do is develop a cross walk. Get everything captured so that we know what we are doing. This structure is 20 years old and needs to be looked at. This doesn’t represent the present emergency council that we have now. We need to capture this and </w:t>
      </w:r>
      <w:r w:rsidR="007A2195">
        <w:rPr>
          <w:rFonts w:cs="Arial"/>
        </w:rPr>
        <w:t xml:space="preserve">the </w:t>
      </w:r>
      <w:r>
        <w:rPr>
          <w:rFonts w:cs="Arial"/>
        </w:rPr>
        <w:t xml:space="preserve">committee structure is where we need to get started. </w:t>
      </w:r>
    </w:p>
    <w:p w:rsidR="00331F3A" w:rsidRDefault="007A2195" w:rsidP="00A866E5">
      <w:pPr>
        <w:numPr>
          <w:ilvl w:val="0"/>
          <w:numId w:val="21"/>
        </w:numPr>
        <w:spacing w:after="0" w:line="240" w:lineRule="auto"/>
        <w:rPr>
          <w:rFonts w:cs="Arial"/>
        </w:rPr>
      </w:pPr>
      <w:r w:rsidRPr="00344C8C">
        <w:rPr>
          <w:rFonts w:cs="Arial"/>
          <w:b/>
        </w:rPr>
        <w:t>Ron Averill</w:t>
      </w:r>
      <w:r>
        <w:rPr>
          <w:rFonts w:cs="Arial"/>
        </w:rPr>
        <w:t xml:space="preserve"> - </w:t>
      </w:r>
      <w:r w:rsidR="00331F3A">
        <w:rPr>
          <w:rFonts w:cs="Arial"/>
        </w:rPr>
        <w:t xml:space="preserve">The RCW law is not very specific; those that are more specific are represented by a WAC. RCW is the law, and the WAC is the appointing authority. The whole purpose of redoing this is that the committee is not affective, and we need to look at what’s appropriate. There are a lot of activities out there. Replacing HLS with the 9 </w:t>
      </w:r>
      <w:r w:rsidR="0066107C">
        <w:rPr>
          <w:rFonts w:cs="Arial"/>
        </w:rPr>
        <w:t>districts out</w:t>
      </w:r>
      <w:r w:rsidR="00331F3A">
        <w:rPr>
          <w:rFonts w:cs="Arial"/>
        </w:rPr>
        <w:t xml:space="preserve"> there and formalize the structure a little more.</w:t>
      </w:r>
    </w:p>
    <w:p w:rsidR="00344C8C" w:rsidRDefault="00331F3A" w:rsidP="00A866E5">
      <w:pPr>
        <w:numPr>
          <w:ilvl w:val="0"/>
          <w:numId w:val="21"/>
        </w:numPr>
        <w:spacing w:after="0" w:line="240" w:lineRule="auto"/>
        <w:rPr>
          <w:rFonts w:cs="Arial"/>
        </w:rPr>
      </w:pPr>
      <w:r w:rsidRPr="00344C8C">
        <w:rPr>
          <w:rFonts w:cs="Arial"/>
          <w:b/>
        </w:rPr>
        <w:t>JoAnn Boggs</w:t>
      </w:r>
      <w:r>
        <w:rPr>
          <w:rFonts w:cs="Arial"/>
        </w:rPr>
        <w:t xml:space="preserve"> – </w:t>
      </w:r>
      <w:r w:rsidR="007A2195">
        <w:rPr>
          <w:rFonts w:cs="Arial"/>
        </w:rPr>
        <w:t xml:space="preserve">Look at the 911 structure. </w:t>
      </w:r>
      <w:r>
        <w:rPr>
          <w:rFonts w:cs="Arial"/>
        </w:rPr>
        <w:t xml:space="preserve">We need the smaller and larger districts represented </w:t>
      </w:r>
      <w:r w:rsidR="006221BC">
        <w:rPr>
          <w:rFonts w:cs="Arial"/>
        </w:rPr>
        <w:t>on both sides of the state.</w:t>
      </w:r>
    </w:p>
    <w:p w:rsidR="00344C8C" w:rsidRDefault="006221BC" w:rsidP="00A866E5">
      <w:pPr>
        <w:numPr>
          <w:ilvl w:val="0"/>
          <w:numId w:val="21"/>
        </w:numPr>
        <w:spacing w:after="0" w:line="240" w:lineRule="auto"/>
        <w:rPr>
          <w:rFonts w:cs="Arial"/>
        </w:rPr>
      </w:pPr>
      <w:r w:rsidRPr="00344C8C">
        <w:rPr>
          <w:rFonts w:cs="Arial"/>
          <w:b/>
        </w:rPr>
        <w:lastRenderedPageBreak/>
        <w:t>Dave DeHaan</w:t>
      </w:r>
      <w:r>
        <w:rPr>
          <w:rFonts w:cs="Arial"/>
        </w:rPr>
        <w:t xml:space="preserve"> – </w:t>
      </w:r>
      <w:r w:rsidR="00344C8C">
        <w:rPr>
          <w:rFonts w:cs="Arial"/>
        </w:rPr>
        <w:t xml:space="preserve">We don’t need to change the RCW’s. Emergency responders are hard to get a hold of and should be represented along with seismic personnel. </w:t>
      </w:r>
      <w:r>
        <w:rPr>
          <w:rFonts w:cs="Arial"/>
        </w:rPr>
        <w:t>We do need to have emergency personnel represented here because they are the first responders during a disaster. Strengthen Emergency Management group because they are very good about</w:t>
      </w:r>
      <w:r w:rsidR="00344C8C">
        <w:rPr>
          <w:rFonts w:cs="Arial"/>
        </w:rPr>
        <w:t xml:space="preserve"> reaching out to other groups. However, i</w:t>
      </w:r>
      <w:r>
        <w:rPr>
          <w:rFonts w:cs="Arial"/>
        </w:rPr>
        <w:t xml:space="preserve">f we fill </w:t>
      </w:r>
      <w:r w:rsidR="00A74421">
        <w:rPr>
          <w:rFonts w:cs="Arial"/>
        </w:rPr>
        <w:t>these positions</w:t>
      </w:r>
      <w:r>
        <w:rPr>
          <w:rFonts w:cs="Arial"/>
        </w:rPr>
        <w:t xml:space="preserve"> with emergency management group</w:t>
      </w:r>
      <w:r w:rsidR="00344C8C">
        <w:rPr>
          <w:rFonts w:cs="Arial"/>
        </w:rPr>
        <w:t>s</w:t>
      </w:r>
      <w:r>
        <w:rPr>
          <w:rFonts w:cs="Arial"/>
        </w:rPr>
        <w:t xml:space="preserve"> we will get only emergency management perspectives. We need to represent multiple groups. </w:t>
      </w:r>
      <w:r w:rsidR="00A74421">
        <w:rPr>
          <w:rFonts w:cs="Arial"/>
        </w:rPr>
        <w:t>What ESF’s are we in and what ESF’s are we providing for.</w:t>
      </w:r>
    </w:p>
    <w:p w:rsidR="00A74421" w:rsidRDefault="00A74421" w:rsidP="00A866E5">
      <w:pPr>
        <w:numPr>
          <w:ilvl w:val="0"/>
          <w:numId w:val="21"/>
        </w:numPr>
        <w:spacing w:after="0" w:line="240" w:lineRule="auto"/>
        <w:rPr>
          <w:rFonts w:cs="Arial"/>
        </w:rPr>
      </w:pPr>
      <w:r w:rsidRPr="00344C8C">
        <w:rPr>
          <w:rFonts w:cs="Arial"/>
          <w:b/>
        </w:rPr>
        <w:t>Ron Averill</w:t>
      </w:r>
      <w:r>
        <w:rPr>
          <w:rFonts w:cs="Arial"/>
        </w:rPr>
        <w:t xml:space="preserve"> - Each one of these current membership positions are drawn from the community. </w:t>
      </w:r>
    </w:p>
    <w:p w:rsidR="00A74421" w:rsidRDefault="00A74421" w:rsidP="00A866E5">
      <w:pPr>
        <w:numPr>
          <w:ilvl w:val="0"/>
          <w:numId w:val="21"/>
        </w:numPr>
        <w:spacing w:after="0" w:line="240" w:lineRule="auto"/>
        <w:rPr>
          <w:rFonts w:cs="Arial"/>
        </w:rPr>
      </w:pPr>
      <w:r w:rsidRPr="00344C8C">
        <w:rPr>
          <w:rFonts w:cs="Arial"/>
          <w:b/>
        </w:rPr>
        <w:t>Jim Hall</w:t>
      </w:r>
      <w:r>
        <w:rPr>
          <w:rFonts w:cs="Arial"/>
        </w:rPr>
        <w:t xml:space="preserve"> – Can we have ad-hoc non-voting members until we change the RCW? Are we limited to 17 members, or can we add more members. It would take at least 2 years to change the RCW. </w:t>
      </w:r>
    </w:p>
    <w:p w:rsidR="00344C8C" w:rsidRDefault="00A74421" w:rsidP="00A866E5">
      <w:pPr>
        <w:numPr>
          <w:ilvl w:val="0"/>
          <w:numId w:val="22"/>
        </w:numPr>
        <w:spacing w:after="0" w:line="240" w:lineRule="auto"/>
        <w:rPr>
          <w:rFonts w:cs="Arial"/>
        </w:rPr>
      </w:pPr>
      <w:r w:rsidRPr="00344C8C">
        <w:rPr>
          <w:rFonts w:cs="Arial"/>
          <w:b/>
        </w:rPr>
        <w:t>Amy Ockerlander</w:t>
      </w:r>
      <w:r>
        <w:rPr>
          <w:rFonts w:cs="Arial"/>
        </w:rPr>
        <w:t xml:space="preserve"> – I think it would be a good idea to add ad-hoc members, but Tribes would probably like to have their own members to represent themselves. </w:t>
      </w:r>
      <w:r w:rsidR="0066107C">
        <w:rPr>
          <w:rFonts w:cs="Arial"/>
        </w:rPr>
        <w:t xml:space="preserve"> Needs are different in Duvall compared to Seattle etc…. </w:t>
      </w:r>
    </w:p>
    <w:p w:rsidR="0066107C" w:rsidRDefault="0066107C" w:rsidP="00A866E5">
      <w:pPr>
        <w:numPr>
          <w:ilvl w:val="0"/>
          <w:numId w:val="22"/>
        </w:numPr>
        <w:spacing w:after="0" w:line="240" w:lineRule="auto"/>
        <w:rPr>
          <w:rFonts w:cs="Arial"/>
        </w:rPr>
      </w:pPr>
      <w:r w:rsidRPr="00344C8C">
        <w:rPr>
          <w:rFonts w:cs="Arial"/>
          <w:b/>
        </w:rPr>
        <w:t>Ron A.</w:t>
      </w:r>
      <w:r>
        <w:rPr>
          <w:rFonts w:cs="Arial"/>
        </w:rPr>
        <w:t xml:space="preserve"> – Instead of ad-hoc members it is more common to have</w:t>
      </w:r>
      <w:r w:rsidR="00344C8C">
        <w:rPr>
          <w:rFonts w:cs="Arial"/>
        </w:rPr>
        <w:t xml:space="preserve"> ex-officio members</w:t>
      </w:r>
      <w:r w:rsidR="003379C1">
        <w:rPr>
          <w:rFonts w:cs="Arial"/>
        </w:rPr>
        <w:t xml:space="preserve">. </w:t>
      </w:r>
    </w:p>
    <w:p w:rsidR="0066107C" w:rsidRDefault="0066107C" w:rsidP="00A866E5">
      <w:pPr>
        <w:numPr>
          <w:ilvl w:val="0"/>
          <w:numId w:val="22"/>
        </w:numPr>
        <w:spacing w:after="0" w:line="240" w:lineRule="auto"/>
        <w:rPr>
          <w:rFonts w:cs="Arial"/>
        </w:rPr>
      </w:pPr>
      <w:r w:rsidRPr="00344C8C">
        <w:rPr>
          <w:rFonts w:cs="Arial"/>
          <w:b/>
        </w:rPr>
        <w:t xml:space="preserve">Dick </w:t>
      </w:r>
      <w:r>
        <w:rPr>
          <w:rFonts w:cs="Arial"/>
        </w:rPr>
        <w:t>– Do we have commonalities between groups? Do we have one member support the Tribes, or do we need to have a representative for each individual tribe? How are we going to make that choice? How are we going to finalize that choice between groups? If we get this group too large we can bog this group down.</w:t>
      </w:r>
    </w:p>
    <w:p w:rsidR="0066107C" w:rsidRDefault="0066107C" w:rsidP="00A866E5">
      <w:pPr>
        <w:numPr>
          <w:ilvl w:val="0"/>
          <w:numId w:val="22"/>
        </w:numPr>
        <w:spacing w:after="0" w:line="240" w:lineRule="auto"/>
        <w:rPr>
          <w:rFonts w:cs="Arial"/>
        </w:rPr>
      </w:pPr>
      <w:r w:rsidRPr="00344C8C">
        <w:rPr>
          <w:rFonts w:cs="Arial"/>
          <w:b/>
        </w:rPr>
        <w:t>Rick Adamson</w:t>
      </w:r>
      <w:r>
        <w:rPr>
          <w:rFonts w:cs="Arial"/>
        </w:rPr>
        <w:t xml:space="preserve"> – I agree with Dick. If we get this group too large we can bog down the issues.</w:t>
      </w:r>
    </w:p>
    <w:p w:rsidR="0066107C" w:rsidRDefault="0066107C" w:rsidP="00A866E5">
      <w:pPr>
        <w:numPr>
          <w:ilvl w:val="0"/>
          <w:numId w:val="22"/>
        </w:numPr>
        <w:spacing w:after="0" w:line="240" w:lineRule="auto"/>
        <w:rPr>
          <w:rFonts w:cs="Arial"/>
        </w:rPr>
      </w:pPr>
      <w:r w:rsidRPr="00344C8C">
        <w:rPr>
          <w:rFonts w:cs="Arial"/>
          <w:b/>
        </w:rPr>
        <w:t xml:space="preserve">Marge </w:t>
      </w:r>
      <w:r>
        <w:rPr>
          <w:rFonts w:cs="Arial"/>
        </w:rPr>
        <w:t xml:space="preserve">– By the experts have worked out the issues, they slam dunk the core issues. It’s the committees that end up doing the work. </w:t>
      </w:r>
    </w:p>
    <w:p w:rsidR="006226F8" w:rsidRDefault="006226F8" w:rsidP="00A866E5">
      <w:pPr>
        <w:numPr>
          <w:ilvl w:val="0"/>
          <w:numId w:val="22"/>
        </w:numPr>
        <w:spacing w:after="0" w:line="240" w:lineRule="auto"/>
        <w:rPr>
          <w:rFonts w:cs="Arial"/>
        </w:rPr>
      </w:pPr>
      <w:r w:rsidRPr="00344C8C">
        <w:rPr>
          <w:rFonts w:cs="Arial"/>
          <w:b/>
        </w:rPr>
        <w:t xml:space="preserve">Chief </w:t>
      </w:r>
      <w:r w:rsidR="00344C8C" w:rsidRPr="00344C8C">
        <w:rPr>
          <w:rFonts w:cs="Arial"/>
          <w:b/>
        </w:rPr>
        <w:t>John Batiste</w:t>
      </w:r>
      <w:r>
        <w:rPr>
          <w:rFonts w:cs="Arial"/>
        </w:rPr>
        <w:t xml:space="preserve">– </w:t>
      </w:r>
      <w:r w:rsidR="00344C8C">
        <w:rPr>
          <w:rFonts w:cs="Arial"/>
        </w:rPr>
        <w:t xml:space="preserve">Redefine expectations on various memberships and identify gaps. </w:t>
      </w:r>
      <w:r>
        <w:rPr>
          <w:rFonts w:cs="Arial"/>
        </w:rPr>
        <w:t xml:space="preserve">Put a power point together to help redefine the positions. </w:t>
      </w:r>
    </w:p>
    <w:p w:rsidR="00344C8C" w:rsidRDefault="003379C1" w:rsidP="00A866E5">
      <w:pPr>
        <w:numPr>
          <w:ilvl w:val="0"/>
          <w:numId w:val="22"/>
        </w:numPr>
        <w:spacing w:after="0" w:line="240" w:lineRule="auto"/>
        <w:rPr>
          <w:rFonts w:cs="Arial"/>
        </w:rPr>
      </w:pPr>
      <w:r w:rsidRPr="00344C8C">
        <w:rPr>
          <w:rFonts w:cs="Arial"/>
          <w:b/>
        </w:rPr>
        <w:t>Darrell Ruby</w:t>
      </w:r>
      <w:r>
        <w:rPr>
          <w:rFonts w:cs="Arial"/>
        </w:rPr>
        <w:t xml:space="preserve"> </w:t>
      </w:r>
      <w:r w:rsidR="00344C8C">
        <w:rPr>
          <w:rFonts w:cs="Arial"/>
        </w:rPr>
        <w:t>–</w:t>
      </w:r>
      <w:r>
        <w:rPr>
          <w:rFonts w:cs="Arial"/>
        </w:rPr>
        <w:t xml:space="preserve"> </w:t>
      </w:r>
      <w:r w:rsidR="00344C8C">
        <w:rPr>
          <w:rFonts w:cs="Arial"/>
        </w:rPr>
        <w:t>Senior Advisory Committee socialize. Discuss</w:t>
      </w:r>
      <w:r>
        <w:rPr>
          <w:rFonts w:cs="Arial"/>
        </w:rPr>
        <w:t xml:space="preserve"> the grant guidance for FY 2013, since this is a pressing issue. </w:t>
      </w:r>
    </w:p>
    <w:p w:rsidR="00344C8C" w:rsidRDefault="003379C1" w:rsidP="00A866E5">
      <w:pPr>
        <w:numPr>
          <w:ilvl w:val="0"/>
          <w:numId w:val="22"/>
        </w:numPr>
        <w:spacing w:after="0" w:line="240" w:lineRule="auto"/>
        <w:rPr>
          <w:rFonts w:cs="Arial"/>
        </w:rPr>
      </w:pPr>
      <w:r w:rsidRPr="00344C8C">
        <w:rPr>
          <w:rFonts w:cs="Arial"/>
          <w:b/>
        </w:rPr>
        <w:t>Jim Hall</w:t>
      </w:r>
      <w:r>
        <w:rPr>
          <w:rFonts w:cs="Arial"/>
        </w:rPr>
        <w:t xml:space="preserve"> – Are we interested in changing the RCW’s now?</w:t>
      </w:r>
    </w:p>
    <w:p w:rsidR="003379C1" w:rsidRDefault="003379C1" w:rsidP="00A866E5">
      <w:pPr>
        <w:numPr>
          <w:ilvl w:val="0"/>
          <w:numId w:val="22"/>
        </w:numPr>
        <w:spacing w:after="0" w:line="240" w:lineRule="auto"/>
        <w:rPr>
          <w:rFonts w:cs="Arial"/>
        </w:rPr>
      </w:pPr>
      <w:r w:rsidRPr="00344C8C">
        <w:rPr>
          <w:rFonts w:cs="Arial"/>
          <w:b/>
        </w:rPr>
        <w:t>Bill Gillespie</w:t>
      </w:r>
      <w:r>
        <w:rPr>
          <w:rFonts w:cs="Arial"/>
        </w:rPr>
        <w:t xml:space="preserve"> – I don’t think we’re ready; we need to discuss the changes and guidance we need to follow.</w:t>
      </w:r>
    </w:p>
    <w:p w:rsidR="0066107C" w:rsidRPr="00B973EF" w:rsidRDefault="0066107C" w:rsidP="00331F3A">
      <w:pPr>
        <w:spacing w:after="0" w:line="240" w:lineRule="auto"/>
        <w:ind w:left="1440"/>
        <w:rPr>
          <w:rFonts w:cs="Arial"/>
        </w:rPr>
      </w:pPr>
    </w:p>
    <w:p w:rsidR="00AF384A" w:rsidRPr="00084FA8" w:rsidRDefault="00783D2B" w:rsidP="00084FA8">
      <w:pPr>
        <w:spacing w:after="0" w:line="240" w:lineRule="auto"/>
        <w:rPr>
          <w:rFonts w:cs="Arial"/>
          <w:b/>
          <w:u w:val="single"/>
        </w:rPr>
      </w:pPr>
      <w:r w:rsidRPr="00084FA8">
        <w:rPr>
          <w:rFonts w:cs="Arial"/>
          <w:b/>
          <w:u w:val="single"/>
        </w:rPr>
        <w:t>EMC Committee</w:t>
      </w:r>
      <w:r w:rsidR="000D1D0E" w:rsidRPr="00084FA8">
        <w:rPr>
          <w:rFonts w:cs="Arial"/>
          <w:b/>
          <w:u w:val="single"/>
        </w:rPr>
        <w:t>s</w:t>
      </w:r>
    </w:p>
    <w:p w:rsidR="003379C1" w:rsidRDefault="003379C1" w:rsidP="00084FA8">
      <w:pPr>
        <w:numPr>
          <w:ilvl w:val="0"/>
          <w:numId w:val="23"/>
        </w:numPr>
        <w:spacing w:after="0" w:line="240" w:lineRule="auto"/>
        <w:rPr>
          <w:rFonts w:cs="Arial"/>
        </w:rPr>
      </w:pPr>
      <w:r w:rsidRPr="00084FA8">
        <w:rPr>
          <w:rFonts w:cs="Arial"/>
          <w:b/>
        </w:rPr>
        <w:t>Ron Averill</w:t>
      </w:r>
      <w:r>
        <w:rPr>
          <w:rFonts w:cs="Arial"/>
        </w:rPr>
        <w:t xml:space="preserve"> – I don’t think the Adult Family Home Planning Workgroup should be listed as one of the current active EMC committees.</w:t>
      </w:r>
    </w:p>
    <w:p w:rsidR="003379C1" w:rsidRDefault="003379C1" w:rsidP="00084FA8">
      <w:pPr>
        <w:numPr>
          <w:ilvl w:val="0"/>
          <w:numId w:val="23"/>
        </w:numPr>
        <w:spacing w:after="0" w:line="240" w:lineRule="auto"/>
        <w:rPr>
          <w:rFonts w:cs="Arial"/>
        </w:rPr>
      </w:pPr>
      <w:r w:rsidRPr="00084FA8">
        <w:rPr>
          <w:rFonts w:cs="Arial"/>
          <w:b/>
        </w:rPr>
        <w:t>Bill Gillespie</w:t>
      </w:r>
      <w:r>
        <w:rPr>
          <w:rFonts w:cs="Arial"/>
        </w:rPr>
        <w:t xml:space="preserve"> – I agree with Ron. This is a temporary ad-hoc group, and this is what we need to define. What is a permanent committee group and what is ad hoc temporary group?</w:t>
      </w:r>
    </w:p>
    <w:p w:rsidR="003379C1" w:rsidRDefault="003379C1" w:rsidP="00084FA8">
      <w:pPr>
        <w:numPr>
          <w:ilvl w:val="0"/>
          <w:numId w:val="23"/>
        </w:numPr>
        <w:spacing w:after="0" w:line="240" w:lineRule="auto"/>
        <w:rPr>
          <w:rFonts w:cs="Arial"/>
        </w:rPr>
      </w:pPr>
      <w:r w:rsidRPr="00084FA8">
        <w:rPr>
          <w:rFonts w:cs="Arial"/>
          <w:b/>
        </w:rPr>
        <w:t>Jim Hall</w:t>
      </w:r>
      <w:r>
        <w:rPr>
          <w:rFonts w:cs="Arial"/>
        </w:rPr>
        <w:t xml:space="preserve"> </w:t>
      </w:r>
      <w:r w:rsidR="00635C9E">
        <w:rPr>
          <w:rFonts w:cs="Arial"/>
        </w:rPr>
        <w:t xml:space="preserve">- </w:t>
      </w:r>
      <w:r>
        <w:rPr>
          <w:rFonts w:cs="Arial"/>
        </w:rPr>
        <w:t xml:space="preserve">Interstate Mutual Aid Committee needs to be under the permanent committee. </w:t>
      </w:r>
    </w:p>
    <w:p w:rsidR="003379C1" w:rsidRDefault="00635C9E" w:rsidP="00084FA8">
      <w:pPr>
        <w:numPr>
          <w:ilvl w:val="0"/>
          <w:numId w:val="23"/>
        </w:numPr>
        <w:spacing w:after="0" w:line="240" w:lineRule="auto"/>
        <w:rPr>
          <w:rFonts w:cs="Arial"/>
        </w:rPr>
      </w:pPr>
      <w:r w:rsidRPr="00084FA8">
        <w:rPr>
          <w:rFonts w:cs="Arial"/>
          <w:b/>
        </w:rPr>
        <w:t>Dave DeHaan</w:t>
      </w:r>
      <w:r>
        <w:rPr>
          <w:rFonts w:cs="Arial"/>
        </w:rPr>
        <w:t xml:space="preserve"> - ESF state wide may not be a very active committee after all the work is done. </w:t>
      </w:r>
    </w:p>
    <w:p w:rsidR="00635C9E" w:rsidRDefault="00084FA8" w:rsidP="00084FA8">
      <w:pPr>
        <w:numPr>
          <w:ilvl w:val="0"/>
          <w:numId w:val="23"/>
        </w:numPr>
        <w:spacing w:after="0" w:line="240" w:lineRule="auto"/>
        <w:rPr>
          <w:rFonts w:cs="Arial"/>
        </w:rPr>
      </w:pPr>
      <w:r>
        <w:rPr>
          <w:rFonts w:cs="Arial"/>
          <w:b/>
        </w:rPr>
        <w:t xml:space="preserve">Jim </w:t>
      </w:r>
      <w:r w:rsidRPr="00084FA8">
        <w:rPr>
          <w:rFonts w:cs="Arial"/>
          <w:b/>
        </w:rPr>
        <w:t>Hall</w:t>
      </w:r>
      <w:r>
        <w:rPr>
          <w:rFonts w:cs="Arial"/>
        </w:rPr>
        <w:t xml:space="preserve"> - </w:t>
      </w:r>
      <w:r w:rsidR="00635C9E" w:rsidRPr="00084FA8">
        <w:rPr>
          <w:rFonts w:cs="Arial"/>
        </w:rPr>
        <w:t>The</w:t>
      </w:r>
      <w:r w:rsidR="00635C9E">
        <w:rPr>
          <w:rFonts w:cs="Arial"/>
        </w:rPr>
        <w:t xml:space="preserve"> Recovery – Restoration Workgroup has not been implemented in a long while and it needs to be pulled together. See what’s been done and what needs to be done. </w:t>
      </w:r>
    </w:p>
    <w:p w:rsidR="00635C9E" w:rsidRDefault="00635C9E" w:rsidP="00084FA8">
      <w:pPr>
        <w:numPr>
          <w:ilvl w:val="0"/>
          <w:numId w:val="23"/>
        </w:numPr>
        <w:spacing w:after="0" w:line="240" w:lineRule="auto"/>
        <w:rPr>
          <w:rFonts w:cs="Arial"/>
        </w:rPr>
      </w:pPr>
      <w:r w:rsidRPr="00084FA8">
        <w:rPr>
          <w:rFonts w:cs="Arial"/>
          <w:b/>
        </w:rPr>
        <w:t>Peter</w:t>
      </w:r>
      <w:r w:rsidR="00084FA8">
        <w:rPr>
          <w:rFonts w:cs="Arial"/>
          <w:b/>
        </w:rPr>
        <w:t xml:space="preserve"> Antolin</w:t>
      </w:r>
      <w:r>
        <w:rPr>
          <w:rFonts w:cs="Arial"/>
        </w:rPr>
        <w:t xml:space="preserve"> – It is a multi-jurisdictional work group, and I’m not sure where we are at with this right now.</w:t>
      </w:r>
    </w:p>
    <w:p w:rsidR="00635C9E" w:rsidRDefault="00AD03A2" w:rsidP="00084FA8">
      <w:pPr>
        <w:numPr>
          <w:ilvl w:val="0"/>
          <w:numId w:val="23"/>
        </w:numPr>
        <w:spacing w:after="0" w:line="240" w:lineRule="auto"/>
        <w:rPr>
          <w:rFonts w:cs="Arial"/>
        </w:rPr>
      </w:pPr>
      <w:r w:rsidRPr="00084FA8">
        <w:rPr>
          <w:rFonts w:cs="Arial"/>
          <w:b/>
        </w:rPr>
        <w:t>John Ufford</w:t>
      </w:r>
      <w:r w:rsidR="00635C9E">
        <w:rPr>
          <w:rFonts w:cs="Arial"/>
        </w:rPr>
        <w:t xml:space="preserve"> - A restoration organization and that group was lead by Kurt Hardin. They completed the refinement and turned this back over to the governor’s office. Cheryl Jardine has picked this up and finished the work. That group was formed without a written charter.</w:t>
      </w:r>
    </w:p>
    <w:p w:rsidR="00635C9E" w:rsidRDefault="00635C9E" w:rsidP="00084FA8">
      <w:pPr>
        <w:numPr>
          <w:ilvl w:val="0"/>
          <w:numId w:val="23"/>
        </w:numPr>
        <w:spacing w:after="0" w:line="240" w:lineRule="auto"/>
        <w:rPr>
          <w:rFonts w:cs="Arial"/>
        </w:rPr>
      </w:pPr>
      <w:r w:rsidRPr="00084FA8">
        <w:rPr>
          <w:rFonts w:cs="Arial"/>
          <w:b/>
        </w:rPr>
        <w:t>Ron Averill</w:t>
      </w:r>
      <w:r>
        <w:rPr>
          <w:rFonts w:cs="Arial"/>
        </w:rPr>
        <w:t xml:space="preserve"> – When you get into recovery you need to work with local government. </w:t>
      </w:r>
    </w:p>
    <w:p w:rsidR="00635C9E" w:rsidRDefault="00635C9E" w:rsidP="00084FA8">
      <w:pPr>
        <w:numPr>
          <w:ilvl w:val="0"/>
          <w:numId w:val="23"/>
        </w:numPr>
        <w:spacing w:after="0" w:line="240" w:lineRule="auto"/>
        <w:rPr>
          <w:rFonts w:cs="Arial"/>
        </w:rPr>
      </w:pPr>
      <w:r w:rsidRPr="00084FA8">
        <w:rPr>
          <w:rFonts w:cs="Arial"/>
          <w:b/>
        </w:rPr>
        <w:t>Dave DeHaan</w:t>
      </w:r>
      <w:r>
        <w:rPr>
          <w:rFonts w:cs="Arial"/>
        </w:rPr>
        <w:t xml:space="preserve"> – We need whoever has been working on this from EMD give us a preview. </w:t>
      </w:r>
    </w:p>
    <w:p w:rsidR="002122C9" w:rsidRDefault="002122C9" w:rsidP="00084FA8">
      <w:pPr>
        <w:numPr>
          <w:ilvl w:val="0"/>
          <w:numId w:val="23"/>
        </w:numPr>
        <w:spacing w:after="0" w:line="240" w:lineRule="auto"/>
        <w:rPr>
          <w:rFonts w:cs="Arial"/>
        </w:rPr>
      </w:pPr>
      <w:r w:rsidRPr="00084FA8">
        <w:rPr>
          <w:rFonts w:cs="Arial"/>
          <w:b/>
        </w:rPr>
        <w:t>Jim Hall</w:t>
      </w:r>
      <w:r>
        <w:rPr>
          <w:rFonts w:cs="Arial"/>
        </w:rPr>
        <w:t xml:space="preserve"> – I would like to put these committee group issues put to bed in the next two meetings. So these groups need to be ad-hoc and inactive until needed, or do we need these committees as continual working groups? Can we consolidate some of these committees so they can work together?</w:t>
      </w:r>
    </w:p>
    <w:p w:rsidR="002122C9" w:rsidRDefault="002122C9" w:rsidP="00084FA8">
      <w:pPr>
        <w:numPr>
          <w:ilvl w:val="0"/>
          <w:numId w:val="23"/>
        </w:numPr>
        <w:spacing w:after="0" w:line="240" w:lineRule="auto"/>
        <w:rPr>
          <w:rFonts w:cs="Arial"/>
        </w:rPr>
      </w:pPr>
      <w:r w:rsidRPr="00084FA8">
        <w:rPr>
          <w:rFonts w:cs="Arial"/>
          <w:b/>
        </w:rPr>
        <w:t xml:space="preserve">Amy </w:t>
      </w:r>
      <w:r w:rsidR="00084FA8" w:rsidRPr="00084FA8">
        <w:rPr>
          <w:rFonts w:cs="Arial"/>
          <w:b/>
        </w:rPr>
        <w:t>Ockerlander</w:t>
      </w:r>
      <w:r>
        <w:rPr>
          <w:rFonts w:cs="Arial"/>
        </w:rPr>
        <w:t>– What groups do we have now, and how many groups do we need?</w:t>
      </w:r>
    </w:p>
    <w:p w:rsidR="00084FA8" w:rsidRDefault="002122C9" w:rsidP="00084FA8">
      <w:pPr>
        <w:numPr>
          <w:ilvl w:val="0"/>
          <w:numId w:val="23"/>
        </w:numPr>
        <w:spacing w:after="0" w:line="240" w:lineRule="auto"/>
        <w:rPr>
          <w:rFonts w:cs="Arial"/>
        </w:rPr>
      </w:pPr>
      <w:r w:rsidRPr="00084FA8">
        <w:rPr>
          <w:rFonts w:cs="Arial"/>
          <w:b/>
        </w:rPr>
        <w:t>Charles Duffy</w:t>
      </w:r>
      <w:r>
        <w:rPr>
          <w:rFonts w:cs="Arial"/>
        </w:rPr>
        <w:t xml:space="preserve"> – Offered to provide language for charter rules.</w:t>
      </w:r>
    </w:p>
    <w:p w:rsidR="00084FA8" w:rsidRDefault="002122C9" w:rsidP="00084FA8">
      <w:pPr>
        <w:numPr>
          <w:ilvl w:val="0"/>
          <w:numId w:val="23"/>
        </w:numPr>
        <w:spacing w:after="0" w:line="240" w:lineRule="auto"/>
        <w:rPr>
          <w:rFonts w:cs="Arial"/>
        </w:rPr>
      </w:pPr>
      <w:r w:rsidRPr="00084FA8">
        <w:rPr>
          <w:rFonts w:cs="Arial"/>
          <w:b/>
        </w:rPr>
        <w:t>Darrell Ruby</w:t>
      </w:r>
      <w:r w:rsidRPr="00084FA8">
        <w:rPr>
          <w:rFonts w:cs="Arial"/>
        </w:rPr>
        <w:t xml:space="preserve"> – Wouldn’t put the regional coordinators on the inactive committees, because they meet</w:t>
      </w:r>
      <w:r w:rsidR="00200303">
        <w:rPr>
          <w:rFonts w:cs="Arial"/>
        </w:rPr>
        <w:t xml:space="preserve"> monthly formerly and many </w:t>
      </w:r>
      <w:r w:rsidRPr="00084FA8">
        <w:rPr>
          <w:rFonts w:cs="Arial"/>
        </w:rPr>
        <w:t xml:space="preserve">times informally. </w:t>
      </w:r>
    </w:p>
    <w:p w:rsidR="002122C9" w:rsidRPr="00084FA8" w:rsidRDefault="002122C9" w:rsidP="00084FA8">
      <w:pPr>
        <w:numPr>
          <w:ilvl w:val="0"/>
          <w:numId w:val="23"/>
        </w:numPr>
        <w:spacing w:after="0" w:line="240" w:lineRule="auto"/>
        <w:rPr>
          <w:rFonts w:cs="Arial"/>
        </w:rPr>
      </w:pPr>
      <w:r w:rsidRPr="00084FA8">
        <w:rPr>
          <w:rFonts w:cs="Arial"/>
          <w:b/>
        </w:rPr>
        <w:t>Robert Ezelle</w:t>
      </w:r>
      <w:r w:rsidRPr="00084FA8">
        <w:rPr>
          <w:rFonts w:cs="Arial"/>
        </w:rPr>
        <w:t xml:space="preserve"> – Two sub-committees that we need to look at are the senior advisory committee. </w:t>
      </w:r>
    </w:p>
    <w:p w:rsidR="004E4CA0" w:rsidRPr="003379C1" w:rsidRDefault="004E4CA0" w:rsidP="00084FA8">
      <w:pPr>
        <w:numPr>
          <w:ilvl w:val="0"/>
          <w:numId w:val="23"/>
        </w:numPr>
        <w:spacing w:after="0" w:line="240" w:lineRule="auto"/>
        <w:rPr>
          <w:rFonts w:cs="Arial"/>
        </w:rPr>
      </w:pPr>
      <w:r w:rsidRPr="00084FA8">
        <w:rPr>
          <w:rFonts w:cs="Arial"/>
          <w:b/>
        </w:rPr>
        <w:t>Jim Hall</w:t>
      </w:r>
      <w:r>
        <w:rPr>
          <w:rFonts w:cs="Arial"/>
        </w:rPr>
        <w:t xml:space="preserve"> – We may be premature about what committees we need to have. We need to have more information about these groups and what we need in the future. If we are going to have a committee they </w:t>
      </w:r>
      <w:r>
        <w:rPr>
          <w:rFonts w:cs="Arial"/>
        </w:rPr>
        <w:lastRenderedPageBreak/>
        <w:t>need to have a task. What are they doing? What do they need to be doing? By looking at our committees we are starting to define what EMC should be doing.</w:t>
      </w:r>
    </w:p>
    <w:p w:rsidR="006A5B1D" w:rsidRPr="00B973EF" w:rsidRDefault="006A5B1D" w:rsidP="006A5B1D">
      <w:pPr>
        <w:spacing w:after="0" w:line="240" w:lineRule="auto"/>
        <w:rPr>
          <w:rFonts w:cs="Arial"/>
          <w:b/>
          <w:u w:val="single"/>
        </w:rPr>
      </w:pPr>
    </w:p>
    <w:p w:rsidR="00CE4F12" w:rsidRPr="00200303" w:rsidRDefault="00564785" w:rsidP="009F6729">
      <w:pPr>
        <w:numPr>
          <w:ilvl w:val="0"/>
          <w:numId w:val="2"/>
        </w:numPr>
        <w:spacing w:after="0" w:line="240" w:lineRule="auto"/>
        <w:rPr>
          <w:rFonts w:cs="Arial"/>
        </w:rPr>
      </w:pPr>
      <w:r w:rsidRPr="00B973EF">
        <w:rPr>
          <w:rFonts w:cs="Arial"/>
          <w:b/>
          <w:u w:val="single"/>
        </w:rPr>
        <w:t xml:space="preserve">Round Table  </w:t>
      </w:r>
      <w:r w:rsidR="00AA3904">
        <w:rPr>
          <w:rFonts w:cs="Arial"/>
        </w:rPr>
        <w:tab/>
      </w:r>
      <w:r w:rsidR="00AA3904">
        <w:rPr>
          <w:rFonts w:cs="Arial"/>
        </w:rPr>
        <w:tab/>
      </w:r>
      <w:r w:rsidR="00AA3904">
        <w:rPr>
          <w:rFonts w:cs="Arial"/>
        </w:rPr>
        <w:tab/>
      </w:r>
      <w:r w:rsidR="00AA3904">
        <w:rPr>
          <w:rFonts w:cs="Arial"/>
        </w:rPr>
        <w:tab/>
      </w:r>
      <w:r w:rsidR="00AA3904">
        <w:rPr>
          <w:rFonts w:cs="Arial"/>
        </w:rPr>
        <w:tab/>
      </w:r>
      <w:r w:rsidR="00AA3904">
        <w:rPr>
          <w:rFonts w:cs="Arial"/>
        </w:rPr>
        <w:tab/>
      </w:r>
      <w:r w:rsidR="00AA3904">
        <w:rPr>
          <w:rFonts w:cs="Arial"/>
        </w:rPr>
        <w:tab/>
      </w:r>
      <w:r w:rsidR="00AA3904">
        <w:rPr>
          <w:rFonts w:cs="Arial"/>
        </w:rPr>
        <w:tab/>
      </w:r>
      <w:r w:rsidR="00AA3904" w:rsidRPr="00AA3904">
        <w:rPr>
          <w:rFonts w:cs="Arial"/>
          <w:i/>
        </w:rPr>
        <w:t>EMC Members</w:t>
      </w:r>
    </w:p>
    <w:p w:rsidR="00200303" w:rsidRPr="00B973EF" w:rsidRDefault="00200303" w:rsidP="00200303">
      <w:pPr>
        <w:spacing w:after="0" w:line="240" w:lineRule="auto"/>
        <w:ind w:left="720"/>
        <w:rPr>
          <w:rFonts w:cs="Arial"/>
        </w:rPr>
      </w:pPr>
      <w:proofErr w:type="gramStart"/>
      <w:r>
        <w:rPr>
          <w:rFonts w:cs="Arial"/>
        </w:rPr>
        <w:t>Suspended for this meeting due to time constraints.</w:t>
      </w:r>
      <w:proofErr w:type="gramEnd"/>
      <w:r>
        <w:rPr>
          <w:rFonts w:cs="Arial"/>
        </w:rPr>
        <w:t xml:space="preserve"> </w:t>
      </w:r>
    </w:p>
    <w:p w:rsidR="006A5B1D" w:rsidRPr="00B973EF" w:rsidRDefault="006A5B1D" w:rsidP="006A5B1D">
      <w:pPr>
        <w:spacing w:after="0" w:line="240" w:lineRule="auto"/>
        <w:rPr>
          <w:rFonts w:cs="Arial"/>
          <w:b/>
          <w:u w:val="single"/>
        </w:rPr>
      </w:pPr>
    </w:p>
    <w:p w:rsidR="00200303" w:rsidRPr="00200303" w:rsidRDefault="00783D2B" w:rsidP="00200303">
      <w:pPr>
        <w:spacing w:after="0" w:line="240" w:lineRule="auto"/>
        <w:rPr>
          <w:rFonts w:cs="Arial"/>
          <w:b/>
          <w:u w:val="single"/>
        </w:rPr>
      </w:pPr>
      <w:r w:rsidRPr="00B973EF">
        <w:rPr>
          <w:rFonts w:cs="Arial"/>
          <w:b/>
          <w:u w:val="single"/>
        </w:rPr>
        <w:t xml:space="preserve">Good of the Order </w:t>
      </w:r>
      <w:r w:rsidR="00AA3904">
        <w:rPr>
          <w:rFonts w:cs="Arial"/>
        </w:rPr>
        <w:tab/>
      </w:r>
      <w:r w:rsidR="00AA3904">
        <w:rPr>
          <w:rFonts w:cs="Arial"/>
        </w:rPr>
        <w:tab/>
      </w:r>
      <w:r w:rsidR="00AA3904">
        <w:rPr>
          <w:rFonts w:cs="Arial"/>
        </w:rPr>
        <w:tab/>
      </w:r>
      <w:r w:rsidR="00AA3904">
        <w:rPr>
          <w:rFonts w:cs="Arial"/>
        </w:rPr>
        <w:tab/>
      </w:r>
      <w:r w:rsidR="00AA3904">
        <w:rPr>
          <w:rFonts w:cs="Arial"/>
        </w:rPr>
        <w:tab/>
      </w:r>
      <w:r w:rsidR="00AA3904">
        <w:rPr>
          <w:rFonts w:cs="Arial"/>
        </w:rPr>
        <w:tab/>
      </w:r>
      <w:r w:rsidR="00AA3904">
        <w:rPr>
          <w:rFonts w:cs="Arial"/>
        </w:rPr>
        <w:tab/>
      </w:r>
    </w:p>
    <w:p w:rsidR="00C502A4" w:rsidRPr="004E4CA0" w:rsidRDefault="00AA3904" w:rsidP="00200303">
      <w:pPr>
        <w:spacing w:after="0" w:line="240" w:lineRule="auto"/>
        <w:rPr>
          <w:rFonts w:cs="Arial"/>
          <w:b/>
          <w:u w:val="single"/>
        </w:rPr>
      </w:pPr>
      <w:r w:rsidRPr="00AA3904">
        <w:rPr>
          <w:rFonts w:cs="Arial"/>
          <w:i/>
        </w:rPr>
        <w:t>Jim Hall</w:t>
      </w:r>
    </w:p>
    <w:p w:rsidR="00200303" w:rsidRDefault="00144402" w:rsidP="00200303">
      <w:pPr>
        <w:pStyle w:val="ListParagraph"/>
        <w:numPr>
          <w:ilvl w:val="0"/>
          <w:numId w:val="24"/>
        </w:numPr>
        <w:spacing w:line="240" w:lineRule="auto"/>
        <w:rPr>
          <w:rFonts w:cs="Arial"/>
        </w:rPr>
      </w:pPr>
      <w:r w:rsidRPr="00200303">
        <w:rPr>
          <w:rFonts w:cs="Arial"/>
          <w:b/>
        </w:rPr>
        <w:t>Ron Averill</w:t>
      </w:r>
      <w:r>
        <w:rPr>
          <w:rFonts w:cs="Arial"/>
        </w:rPr>
        <w:t xml:space="preserve"> – In 2008 the state did a report about flooding. Recently someone took this report and made more accurate rain gauges. Citizens can get access to these reports and find out if their house is in danger. I recently went on the emd website and the last posting put in from EMC and the last posting was in 2011. Can we get this website up to date?</w:t>
      </w:r>
    </w:p>
    <w:p w:rsidR="00200303" w:rsidRPr="00200303" w:rsidRDefault="00144402" w:rsidP="00200303">
      <w:pPr>
        <w:pStyle w:val="ListParagraph"/>
        <w:numPr>
          <w:ilvl w:val="0"/>
          <w:numId w:val="24"/>
        </w:numPr>
        <w:spacing w:line="240" w:lineRule="auto"/>
        <w:rPr>
          <w:rFonts w:cs="Arial"/>
        </w:rPr>
      </w:pPr>
      <w:r w:rsidRPr="00200303">
        <w:rPr>
          <w:rFonts w:cs="Arial"/>
          <w:b/>
        </w:rPr>
        <w:t>Dick</w:t>
      </w:r>
      <w:r w:rsidRPr="00200303">
        <w:rPr>
          <w:rFonts w:cs="Arial"/>
        </w:rPr>
        <w:t xml:space="preserve"> - How do we get all this information out to the general </w:t>
      </w:r>
      <w:r w:rsidR="00200303" w:rsidRPr="00200303">
        <w:rPr>
          <w:rFonts w:cs="Arial"/>
        </w:rPr>
        <w:t>public?</w:t>
      </w:r>
      <w:r w:rsidRPr="00200303">
        <w:rPr>
          <w:rFonts w:cs="Arial"/>
        </w:rPr>
        <w:t xml:space="preserve"> Why not take something as simple as an app, and take a look at what traffic patterns are, what’s happening at my local school, just critical information. </w:t>
      </w:r>
    </w:p>
    <w:p w:rsidR="00200303" w:rsidRDefault="00926238" w:rsidP="00200303">
      <w:pPr>
        <w:pStyle w:val="ListParagraph"/>
        <w:numPr>
          <w:ilvl w:val="0"/>
          <w:numId w:val="24"/>
        </w:numPr>
        <w:rPr>
          <w:rFonts w:cs="Arial"/>
        </w:rPr>
      </w:pPr>
      <w:r w:rsidRPr="00200303">
        <w:rPr>
          <w:rFonts w:cs="Arial"/>
          <w:b/>
        </w:rPr>
        <w:t>Dave DeHaan</w:t>
      </w:r>
      <w:r w:rsidRPr="00200303">
        <w:rPr>
          <w:rFonts w:cs="Arial"/>
        </w:rPr>
        <w:t xml:space="preserve"> – There is an app that you can get now. It doesn’t do everything, but it does do a lot of things that the general public would need.  </w:t>
      </w:r>
      <w:r w:rsidRPr="00200303">
        <w:rPr>
          <w:rFonts w:cs="Arial"/>
          <w:u w:val="single"/>
        </w:rPr>
        <w:t>Firsttosee app</w:t>
      </w:r>
      <w:r w:rsidRPr="00200303">
        <w:rPr>
          <w:rFonts w:cs="Arial"/>
        </w:rPr>
        <w:t>.</w:t>
      </w:r>
    </w:p>
    <w:p w:rsidR="00200303" w:rsidRDefault="00926238" w:rsidP="00200303">
      <w:pPr>
        <w:pStyle w:val="ListParagraph"/>
        <w:numPr>
          <w:ilvl w:val="0"/>
          <w:numId w:val="24"/>
        </w:numPr>
        <w:rPr>
          <w:rFonts w:cs="Arial"/>
        </w:rPr>
      </w:pPr>
      <w:r w:rsidRPr="00200303">
        <w:rPr>
          <w:rFonts w:cs="Arial"/>
          <w:b/>
        </w:rPr>
        <w:t xml:space="preserve">Amy </w:t>
      </w:r>
      <w:r w:rsidR="00200303" w:rsidRPr="00200303">
        <w:rPr>
          <w:rFonts w:cs="Arial"/>
          <w:b/>
        </w:rPr>
        <w:t>Ockerlander</w:t>
      </w:r>
      <w:r w:rsidRPr="00200303">
        <w:rPr>
          <w:rFonts w:cs="Arial"/>
        </w:rPr>
        <w:t xml:space="preserve">– Pierce County can come in and demonstrate it and teach the program. </w:t>
      </w:r>
    </w:p>
    <w:p w:rsidR="00926238" w:rsidRPr="00200303" w:rsidRDefault="00926238" w:rsidP="00200303">
      <w:pPr>
        <w:pStyle w:val="ListParagraph"/>
        <w:numPr>
          <w:ilvl w:val="0"/>
          <w:numId w:val="24"/>
        </w:numPr>
        <w:rPr>
          <w:rFonts w:cs="Arial"/>
        </w:rPr>
      </w:pPr>
      <w:r w:rsidRPr="00200303">
        <w:rPr>
          <w:rFonts w:cs="Arial"/>
          <w:b/>
        </w:rPr>
        <w:t>JoAnn Boggs</w:t>
      </w:r>
      <w:r w:rsidRPr="00200303">
        <w:rPr>
          <w:rFonts w:cs="Arial"/>
        </w:rPr>
        <w:t xml:space="preserve"> - Annual </w:t>
      </w:r>
      <w:r w:rsidR="00200303">
        <w:rPr>
          <w:rFonts w:cs="Arial"/>
        </w:rPr>
        <w:t xml:space="preserve">WASEMA </w:t>
      </w:r>
      <w:r w:rsidRPr="00200303">
        <w:rPr>
          <w:rFonts w:cs="Arial"/>
        </w:rPr>
        <w:t>conference is Sept. 17 – 19.</w:t>
      </w:r>
      <w:r w:rsidR="00AD03A2" w:rsidRPr="00200303">
        <w:rPr>
          <w:rFonts w:cs="Arial"/>
        </w:rPr>
        <w:t xml:space="preserve"> Filling up fast. </w:t>
      </w:r>
    </w:p>
    <w:p w:rsidR="006A5B1D" w:rsidRPr="00B973EF" w:rsidRDefault="006A5B1D" w:rsidP="006A5B1D">
      <w:pPr>
        <w:spacing w:after="0" w:line="240" w:lineRule="auto"/>
        <w:rPr>
          <w:rFonts w:cs="Arial"/>
          <w:b/>
          <w:u w:val="single"/>
        </w:rPr>
      </w:pPr>
    </w:p>
    <w:p w:rsidR="00200303" w:rsidRDefault="00DE2FBB" w:rsidP="00200303">
      <w:pPr>
        <w:spacing w:after="0" w:line="240" w:lineRule="auto"/>
        <w:rPr>
          <w:rFonts w:cs="Arial"/>
        </w:rPr>
      </w:pPr>
      <w:r w:rsidRPr="00B973EF">
        <w:rPr>
          <w:rFonts w:cs="Arial"/>
          <w:b/>
          <w:u w:val="single"/>
        </w:rPr>
        <w:t>Closing Remarks</w:t>
      </w:r>
      <w:r w:rsidRPr="00B973EF">
        <w:rPr>
          <w:rFonts w:cs="Arial"/>
        </w:rPr>
        <w:t xml:space="preserve"> </w:t>
      </w:r>
      <w:r w:rsidR="00AA3904">
        <w:rPr>
          <w:rFonts w:cs="Arial"/>
        </w:rPr>
        <w:tab/>
      </w:r>
      <w:r w:rsidR="00AA3904">
        <w:rPr>
          <w:rFonts w:cs="Arial"/>
        </w:rPr>
        <w:tab/>
      </w:r>
      <w:r w:rsidR="00AA3904">
        <w:rPr>
          <w:rFonts w:cs="Arial"/>
        </w:rPr>
        <w:tab/>
      </w:r>
      <w:r w:rsidR="00AA3904">
        <w:rPr>
          <w:rFonts w:cs="Arial"/>
        </w:rPr>
        <w:tab/>
      </w:r>
      <w:r w:rsidR="00AA3904">
        <w:rPr>
          <w:rFonts w:cs="Arial"/>
        </w:rPr>
        <w:tab/>
      </w:r>
      <w:r w:rsidR="00AA3904">
        <w:rPr>
          <w:rFonts w:cs="Arial"/>
        </w:rPr>
        <w:tab/>
      </w:r>
      <w:r w:rsidR="00AA3904">
        <w:rPr>
          <w:rFonts w:cs="Arial"/>
        </w:rPr>
        <w:tab/>
      </w:r>
    </w:p>
    <w:p w:rsidR="00C20A45" w:rsidRPr="00AD03A2" w:rsidRDefault="00AA3904" w:rsidP="00200303">
      <w:pPr>
        <w:spacing w:after="0" w:line="240" w:lineRule="auto"/>
        <w:rPr>
          <w:rFonts w:cs="Arial"/>
        </w:rPr>
      </w:pPr>
      <w:r w:rsidRPr="00AA3904">
        <w:rPr>
          <w:rFonts w:cs="Arial"/>
          <w:i/>
        </w:rPr>
        <w:t>Jim Hall/Robert Ezelle</w:t>
      </w:r>
    </w:p>
    <w:p w:rsidR="00AD03A2" w:rsidRDefault="00AD03A2" w:rsidP="00200303">
      <w:pPr>
        <w:numPr>
          <w:ilvl w:val="0"/>
          <w:numId w:val="26"/>
        </w:numPr>
        <w:spacing w:after="0" w:line="240" w:lineRule="auto"/>
        <w:rPr>
          <w:rFonts w:cs="Arial"/>
        </w:rPr>
      </w:pPr>
      <w:r>
        <w:rPr>
          <w:rFonts w:cs="Arial"/>
        </w:rPr>
        <w:t>Robert – Thanks to the great input, and all the good comments.</w:t>
      </w:r>
    </w:p>
    <w:p w:rsidR="00AD03A2" w:rsidRDefault="00AD03A2" w:rsidP="00200303">
      <w:pPr>
        <w:numPr>
          <w:ilvl w:val="0"/>
          <w:numId w:val="26"/>
        </w:numPr>
        <w:spacing w:after="0" w:line="240" w:lineRule="auto"/>
        <w:rPr>
          <w:rFonts w:cs="Arial"/>
        </w:rPr>
      </w:pPr>
      <w:r>
        <w:rPr>
          <w:rFonts w:cs="Arial"/>
        </w:rPr>
        <w:t>Jim Hall – Thank you to everyone who put a lot of work into this, and for all the hard work to come.</w:t>
      </w:r>
    </w:p>
    <w:p w:rsidR="00AD03A2" w:rsidRDefault="00AD03A2" w:rsidP="00AD03A2">
      <w:pPr>
        <w:spacing w:after="0" w:line="240" w:lineRule="auto"/>
        <w:ind w:left="720"/>
        <w:rPr>
          <w:rFonts w:cs="Arial"/>
        </w:rPr>
      </w:pPr>
    </w:p>
    <w:p w:rsidR="00AD03A2" w:rsidRDefault="00AD03A2" w:rsidP="00AD03A2">
      <w:pPr>
        <w:spacing w:after="0" w:line="240" w:lineRule="auto"/>
        <w:ind w:left="720"/>
        <w:rPr>
          <w:rFonts w:cs="Arial"/>
        </w:rPr>
      </w:pPr>
      <w:r>
        <w:rPr>
          <w:rFonts w:cs="Arial"/>
        </w:rPr>
        <w:t>THIRA – Threat Hazard</w:t>
      </w:r>
    </w:p>
    <w:p w:rsidR="00AD03A2" w:rsidRPr="00AD03A2" w:rsidRDefault="00AD03A2" w:rsidP="00AD03A2">
      <w:pPr>
        <w:spacing w:after="0" w:line="240" w:lineRule="auto"/>
        <w:ind w:left="720"/>
        <w:rPr>
          <w:rFonts w:cs="Arial"/>
        </w:rPr>
      </w:pPr>
    </w:p>
    <w:p w:rsidR="00AA3904" w:rsidRDefault="00AA3904" w:rsidP="00AA3904">
      <w:pPr>
        <w:spacing w:after="0" w:line="240" w:lineRule="auto"/>
        <w:rPr>
          <w:rFonts w:cs="Arial"/>
        </w:rPr>
      </w:pPr>
    </w:p>
    <w:p w:rsidR="00AA3904" w:rsidRPr="00B973EF" w:rsidRDefault="00AA3904" w:rsidP="00AA3904">
      <w:pPr>
        <w:spacing w:after="0" w:line="240" w:lineRule="auto"/>
        <w:rPr>
          <w:rFonts w:cs="Arial"/>
        </w:rPr>
      </w:pPr>
    </w:p>
    <w:p w:rsidR="00EF53E0" w:rsidRPr="00DB0844" w:rsidRDefault="009B57E6" w:rsidP="006A5B1D">
      <w:pPr>
        <w:spacing w:after="0" w:line="240" w:lineRule="auto"/>
        <w:jc w:val="center"/>
        <w:rPr>
          <w:rFonts w:cs="Arial"/>
          <w:b/>
          <w:u w:val="single"/>
        </w:rPr>
        <w:sectPr w:rsidR="00EF53E0" w:rsidRPr="00DB0844" w:rsidSect="00564785">
          <w:pgSz w:w="12240" w:h="15840"/>
          <w:pgMar w:top="720" w:right="1008" w:bottom="720" w:left="1008" w:header="720" w:footer="720" w:gutter="0"/>
          <w:cols w:space="720"/>
          <w:docGrid w:linePitch="360"/>
        </w:sectPr>
      </w:pPr>
      <w:r w:rsidRPr="00DB0844">
        <w:rPr>
          <w:rFonts w:cs="Arial"/>
          <w:b/>
          <w:u w:val="single"/>
        </w:rPr>
        <w:t>Meeting Schedule</w:t>
      </w:r>
      <w:r w:rsidR="00C914D2" w:rsidRPr="00DB0844">
        <w:rPr>
          <w:rFonts w:cs="Arial"/>
          <w:b/>
          <w:u w:val="single"/>
        </w:rPr>
        <w:t xml:space="preserve"> </w:t>
      </w:r>
    </w:p>
    <w:p w:rsidR="009B57E6" w:rsidRPr="009F6729" w:rsidRDefault="009B57E6" w:rsidP="006A5B1D">
      <w:pPr>
        <w:spacing w:after="0" w:line="240" w:lineRule="auto"/>
        <w:rPr>
          <w:u w:val="single"/>
        </w:rPr>
      </w:pPr>
      <w:r w:rsidRPr="009F6729">
        <w:rPr>
          <w:u w:val="single"/>
        </w:rPr>
        <w:lastRenderedPageBreak/>
        <w:t>2013</w:t>
      </w:r>
    </w:p>
    <w:p w:rsidR="00EF53E0" w:rsidRPr="00B973EF" w:rsidRDefault="009B57E6" w:rsidP="006A5B1D">
      <w:pPr>
        <w:spacing w:after="0" w:line="240" w:lineRule="auto"/>
      </w:pPr>
      <w:r w:rsidRPr="00B973EF">
        <w:t>October</w:t>
      </w:r>
      <w:r w:rsidRPr="00B973EF">
        <w:tab/>
      </w:r>
      <w:r w:rsidR="00EF53E0" w:rsidRPr="00B973EF">
        <w:t>3</w:t>
      </w:r>
    </w:p>
    <w:p w:rsidR="00EF53E0" w:rsidRPr="00B973EF" w:rsidRDefault="00EF53E0" w:rsidP="006A5B1D">
      <w:pPr>
        <w:spacing w:after="0" w:line="240" w:lineRule="auto"/>
      </w:pPr>
      <w:r w:rsidRPr="00B973EF">
        <w:t>December</w:t>
      </w:r>
      <w:r w:rsidRPr="00B973EF">
        <w:tab/>
        <w:t>5</w:t>
      </w:r>
    </w:p>
    <w:p w:rsidR="00EF53E0" w:rsidRDefault="00EF53E0" w:rsidP="006A5B1D">
      <w:pPr>
        <w:spacing w:after="0" w:line="240" w:lineRule="auto"/>
      </w:pPr>
    </w:p>
    <w:p w:rsidR="009F6729" w:rsidRPr="00B973EF" w:rsidRDefault="009F6729" w:rsidP="006A5B1D">
      <w:pPr>
        <w:spacing w:after="0" w:line="240" w:lineRule="auto"/>
      </w:pPr>
    </w:p>
    <w:p w:rsidR="0075685F" w:rsidRPr="00B973EF" w:rsidRDefault="0075685F" w:rsidP="006A5B1D">
      <w:pPr>
        <w:spacing w:after="0" w:line="240" w:lineRule="auto"/>
      </w:pPr>
    </w:p>
    <w:p w:rsidR="009F6729" w:rsidRDefault="009F6729" w:rsidP="006A5B1D">
      <w:pPr>
        <w:spacing w:after="0" w:line="240" w:lineRule="auto"/>
      </w:pPr>
    </w:p>
    <w:p w:rsidR="00EF53E0" w:rsidRPr="009F6729" w:rsidRDefault="00EF53E0" w:rsidP="006A5B1D">
      <w:pPr>
        <w:spacing w:after="0" w:line="240" w:lineRule="auto"/>
        <w:rPr>
          <w:u w:val="single"/>
        </w:rPr>
      </w:pPr>
      <w:r w:rsidRPr="009F6729">
        <w:rPr>
          <w:u w:val="single"/>
        </w:rPr>
        <w:lastRenderedPageBreak/>
        <w:t>2014</w:t>
      </w:r>
    </w:p>
    <w:p w:rsidR="00EF53E0" w:rsidRPr="00B973EF" w:rsidRDefault="00EF53E0" w:rsidP="006A5B1D">
      <w:pPr>
        <w:spacing w:after="0" w:line="240" w:lineRule="auto"/>
      </w:pPr>
      <w:r w:rsidRPr="00B973EF">
        <w:t>January</w:t>
      </w:r>
      <w:r w:rsidRPr="00B973EF">
        <w:tab/>
      </w:r>
      <w:r w:rsidRPr="00B973EF">
        <w:tab/>
      </w:r>
      <w:r w:rsidR="00F57A17">
        <w:tab/>
      </w:r>
      <w:r w:rsidR="00F57A17">
        <w:tab/>
      </w:r>
      <w:r w:rsidRPr="00B973EF">
        <w:t>9</w:t>
      </w:r>
      <w:r w:rsidR="00AA3904">
        <w:t>,</w:t>
      </w:r>
      <w:r w:rsidR="00AA3904" w:rsidRPr="00B973EF">
        <w:t xml:space="preserve"> </w:t>
      </w:r>
      <w:r w:rsidR="00AA3904" w:rsidRPr="00AA3904">
        <w:rPr>
          <w:sz w:val="16"/>
          <w:szCs w:val="16"/>
        </w:rPr>
        <w:t>Move</w:t>
      </w:r>
      <w:r w:rsidR="009F6729">
        <w:rPr>
          <w:sz w:val="16"/>
          <w:szCs w:val="16"/>
        </w:rPr>
        <w:t xml:space="preserve"> forward one w</w:t>
      </w:r>
      <w:r w:rsidRPr="00B973EF">
        <w:rPr>
          <w:sz w:val="16"/>
          <w:szCs w:val="16"/>
        </w:rPr>
        <w:t xml:space="preserve">eek </w:t>
      </w:r>
      <w:r w:rsidR="00AA3904" w:rsidRPr="00B973EF">
        <w:rPr>
          <w:sz w:val="16"/>
          <w:szCs w:val="16"/>
        </w:rPr>
        <w:t>due to</w:t>
      </w:r>
      <w:r w:rsidRPr="00B973EF">
        <w:rPr>
          <w:sz w:val="16"/>
          <w:szCs w:val="16"/>
        </w:rPr>
        <w:t xml:space="preserve"> holiday</w:t>
      </w:r>
      <w:r w:rsidRPr="00B973EF">
        <w:t xml:space="preserve"> </w:t>
      </w:r>
    </w:p>
    <w:p w:rsidR="009B57E6" w:rsidRPr="00B973EF" w:rsidRDefault="00EF53E0" w:rsidP="006A5B1D">
      <w:pPr>
        <w:spacing w:after="0" w:line="240" w:lineRule="auto"/>
      </w:pPr>
      <w:r w:rsidRPr="00B973EF">
        <w:t>March</w:t>
      </w:r>
      <w:r w:rsidRPr="00B973EF">
        <w:tab/>
      </w:r>
      <w:r w:rsidRPr="00B973EF">
        <w:tab/>
      </w:r>
      <w:r w:rsidR="00F57A17">
        <w:tab/>
      </w:r>
      <w:r w:rsidR="00F57A17">
        <w:tab/>
      </w:r>
      <w:r w:rsidRPr="00B973EF">
        <w:t>6</w:t>
      </w:r>
    </w:p>
    <w:p w:rsidR="00EF53E0" w:rsidRPr="00B973EF" w:rsidRDefault="00EF53E0" w:rsidP="006A5B1D">
      <w:pPr>
        <w:spacing w:after="0" w:line="240" w:lineRule="auto"/>
      </w:pPr>
      <w:r w:rsidRPr="00B973EF">
        <w:t>May</w:t>
      </w:r>
      <w:r w:rsidRPr="00B973EF">
        <w:tab/>
      </w:r>
      <w:r w:rsidRPr="00B973EF">
        <w:tab/>
      </w:r>
      <w:r w:rsidR="00F57A17">
        <w:tab/>
      </w:r>
      <w:r w:rsidR="00F57A17">
        <w:tab/>
      </w:r>
      <w:r w:rsidR="00F57A17">
        <w:tab/>
      </w:r>
      <w:r w:rsidR="00F57A17">
        <w:tab/>
      </w:r>
      <w:r w:rsidRPr="00B973EF">
        <w:t>1</w:t>
      </w:r>
    </w:p>
    <w:p w:rsidR="00EF53E0" w:rsidRPr="00B973EF" w:rsidRDefault="00EF53E0" w:rsidP="006A5B1D">
      <w:pPr>
        <w:spacing w:after="0" w:line="240" w:lineRule="auto"/>
      </w:pPr>
      <w:r w:rsidRPr="00B973EF">
        <w:t xml:space="preserve">July </w:t>
      </w:r>
      <w:r w:rsidRPr="00B973EF">
        <w:tab/>
      </w:r>
      <w:r w:rsidRPr="00B973EF">
        <w:tab/>
      </w:r>
      <w:r w:rsidR="00F57A17">
        <w:tab/>
      </w:r>
      <w:r w:rsidR="00F57A17">
        <w:tab/>
      </w:r>
      <w:r w:rsidR="00F57A17">
        <w:tab/>
      </w:r>
      <w:r w:rsidR="00F57A17">
        <w:tab/>
      </w:r>
      <w:r w:rsidRPr="00B973EF">
        <w:t>10</w:t>
      </w:r>
      <w:r w:rsidR="00AA3904">
        <w:t>,</w:t>
      </w:r>
      <w:r w:rsidRPr="00B973EF">
        <w:t xml:space="preserve"> </w:t>
      </w:r>
      <w:r w:rsidR="009F6729">
        <w:rPr>
          <w:sz w:val="16"/>
          <w:szCs w:val="16"/>
        </w:rPr>
        <w:t>Move forward one w</w:t>
      </w:r>
      <w:r w:rsidRPr="00B973EF">
        <w:rPr>
          <w:sz w:val="16"/>
          <w:szCs w:val="16"/>
        </w:rPr>
        <w:t xml:space="preserve">eek </w:t>
      </w:r>
      <w:r w:rsidR="00AA3904" w:rsidRPr="00B973EF">
        <w:rPr>
          <w:sz w:val="16"/>
          <w:szCs w:val="16"/>
        </w:rPr>
        <w:t>due to</w:t>
      </w:r>
      <w:r w:rsidRPr="00B973EF">
        <w:rPr>
          <w:sz w:val="16"/>
          <w:szCs w:val="16"/>
        </w:rPr>
        <w:t xml:space="preserve"> Holiday</w:t>
      </w:r>
      <w:r w:rsidRPr="00B973EF">
        <w:t xml:space="preserve"> </w:t>
      </w:r>
    </w:p>
    <w:p w:rsidR="00EF53E0" w:rsidRPr="00B973EF" w:rsidRDefault="00EF53E0" w:rsidP="006A5B1D">
      <w:pPr>
        <w:spacing w:after="0" w:line="240" w:lineRule="auto"/>
      </w:pPr>
      <w:r w:rsidRPr="00B973EF">
        <w:t>September</w:t>
      </w:r>
      <w:r w:rsidRPr="00B973EF">
        <w:tab/>
      </w:r>
      <w:r w:rsidR="00F57A17">
        <w:tab/>
      </w:r>
      <w:r w:rsidRPr="00B973EF">
        <w:t>4</w:t>
      </w:r>
    </w:p>
    <w:p w:rsidR="00EF53E0" w:rsidRPr="00B973EF" w:rsidRDefault="00EF53E0" w:rsidP="006A5B1D">
      <w:pPr>
        <w:spacing w:after="0" w:line="240" w:lineRule="auto"/>
        <w:sectPr w:rsidR="00EF53E0" w:rsidRPr="00B973EF" w:rsidSect="00EF53E0">
          <w:type w:val="continuous"/>
          <w:pgSz w:w="12240" w:h="15840"/>
          <w:pgMar w:top="720" w:right="1008" w:bottom="720" w:left="1440" w:header="720" w:footer="720" w:gutter="0"/>
          <w:cols w:num="2" w:space="720"/>
          <w:docGrid w:linePitch="360"/>
        </w:sectPr>
      </w:pPr>
      <w:r w:rsidRPr="00B973EF">
        <w:t>November</w:t>
      </w:r>
      <w:r w:rsidR="00F57A17">
        <w:tab/>
      </w:r>
      <w:r w:rsidRPr="00B973EF">
        <w:tab/>
      </w:r>
      <w:r w:rsidR="009F6729">
        <w:t>6</w:t>
      </w:r>
    </w:p>
    <w:p w:rsidR="00EF53E0" w:rsidRPr="000D1D0E" w:rsidRDefault="00EF53E0" w:rsidP="006A5B1D">
      <w:pPr>
        <w:spacing w:after="0" w:line="240" w:lineRule="auto"/>
        <w:rPr>
          <w:rFonts w:ascii="Times New Roman" w:hAnsi="Times New Roman"/>
          <w:sz w:val="24"/>
          <w:szCs w:val="24"/>
        </w:rPr>
      </w:pPr>
    </w:p>
    <w:sectPr w:rsidR="00EF53E0" w:rsidRPr="000D1D0E" w:rsidSect="00EF53E0">
      <w:type w:val="continuous"/>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350" w:rsidRDefault="00E64350" w:rsidP="00787FEB">
      <w:pPr>
        <w:spacing w:after="0" w:line="240" w:lineRule="auto"/>
      </w:pPr>
      <w:r>
        <w:separator/>
      </w:r>
    </w:p>
  </w:endnote>
  <w:endnote w:type="continuationSeparator" w:id="0">
    <w:p w:rsidR="00E64350" w:rsidRDefault="00E64350" w:rsidP="00787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350" w:rsidRDefault="00E64350" w:rsidP="00787FEB">
      <w:pPr>
        <w:spacing w:after="0" w:line="240" w:lineRule="auto"/>
      </w:pPr>
      <w:r>
        <w:separator/>
      </w:r>
    </w:p>
  </w:footnote>
  <w:footnote w:type="continuationSeparator" w:id="0">
    <w:p w:rsidR="00E64350" w:rsidRDefault="00E64350" w:rsidP="00787F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0D5A"/>
    <w:multiLevelType w:val="hybridMultilevel"/>
    <w:tmpl w:val="A30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35249"/>
    <w:multiLevelType w:val="hybridMultilevel"/>
    <w:tmpl w:val="21D8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10D7"/>
    <w:multiLevelType w:val="hybridMultilevel"/>
    <w:tmpl w:val="71EA7B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5241E"/>
    <w:multiLevelType w:val="hybridMultilevel"/>
    <w:tmpl w:val="A0C8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0274C"/>
    <w:multiLevelType w:val="hybridMultilevel"/>
    <w:tmpl w:val="89BEE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35267"/>
    <w:multiLevelType w:val="hybridMultilevel"/>
    <w:tmpl w:val="F10034E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165F6795"/>
    <w:multiLevelType w:val="hybridMultilevel"/>
    <w:tmpl w:val="988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3686C"/>
    <w:multiLevelType w:val="hybridMultilevel"/>
    <w:tmpl w:val="AA26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D6B3C"/>
    <w:multiLevelType w:val="hybridMultilevel"/>
    <w:tmpl w:val="44886E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9F40C7"/>
    <w:multiLevelType w:val="hybridMultilevel"/>
    <w:tmpl w:val="0C2E8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A3CBF"/>
    <w:multiLevelType w:val="hybridMultilevel"/>
    <w:tmpl w:val="85E2B2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210179"/>
    <w:multiLevelType w:val="hybridMultilevel"/>
    <w:tmpl w:val="65640E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713FC9"/>
    <w:multiLevelType w:val="hybridMultilevel"/>
    <w:tmpl w:val="A704DC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B54575"/>
    <w:multiLevelType w:val="hybridMultilevel"/>
    <w:tmpl w:val="AF943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03138B"/>
    <w:multiLevelType w:val="hybridMultilevel"/>
    <w:tmpl w:val="DFB260F6"/>
    <w:lvl w:ilvl="0" w:tplc="04090001">
      <w:start w:val="1"/>
      <w:numFmt w:val="bullet"/>
      <w:lvlText w:val=""/>
      <w:lvlJc w:val="left"/>
      <w:pPr>
        <w:ind w:left="6510" w:hanging="360"/>
      </w:pPr>
      <w:rPr>
        <w:rFonts w:ascii="Symbol" w:hAnsi="Symbol" w:hint="default"/>
      </w:rPr>
    </w:lvl>
    <w:lvl w:ilvl="1" w:tplc="04090003" w:tentative="1">
      <w:start w:val="1"/>
      <w:numFmt w:val="bullet"/>
      <w:lvlText w:val="o"/>
      <w:lvlJc w:val="left"/>
      <w:pPr>
        <w:ind w:left="7230" w:hanging="360"/>
      </w:pPr>
      <w:rPr>
        <w:rFonts w:ascii="Courier New" w:hAnsi="Courier New" w:cs="Courier New" w:hint="default"/>
      </w:rPr>
    </w:lvl>
    <w:lvl w:ilvl="2" w:tplc="04090005" w:tentative="1">
      <w:start w:val="1"/>
      <w:numFmt w:val="bullet"/>
      <w:lvlText w:val=""/>
      <w:lvlJc w:val="left"/>
      <w:pPr>
        <w:ind w:left="7950" w:hanging="360"/>
      </w:pPr>
      <w:rPr>
        <w:rFonts w:ascii="Wingdings" w:hAnsi="Wingdings" w:hint="default"/>
      </w:rPr>
    </w:lvl>
    <w:lvl w:ilvl="3" w:tplc="04090001" w:tentative="1">
      <w:start w:val="1"/>
      <w:numFmt w:val="bullet"/>
      <w:lvlText w:val=""/>
      <w:lvlJc w:val="left"/>
      <w:pPr>
        <w:ind w:left="8670" w:hanging="360"/>
      </w:pPr>
      <w:rPr>
        <w:rFonts w:ascii="Symbol" w:hAnsi="Symbol" w:hint="default"/>
      </w:rPr>
    </w:lvl>
    <w:lvl w:ilvl="4" w:tplc="04090003" w:tentative="1">
      <w:start w:val="1"/>
      <w:numFmt w:val="bullet"/>
      <w:lvlText w:val="o"/>
      <w:lvlJc w:val="left"/>
      <w:pPr>
        <w:ind w:left="9390" w:hanging="360"/>
      </w:pPr>
      <w:rPr>
        <w:rFonts w:ascii="Courier New" w:hAnsi="Courier New" w:cs="Courier New" w:hint="default"/>
      </w:rPr>
    </w:lvl>
    <w:lvl w:ilvl="5" w:tplc="04090005" w:tentative="1">
      <w:start w:val="1"/>
      <w:numFmt w:val="bullet"/>
      <w:lvlText w:val=""/>
      <w:lvlJc w:val="left"/>
      <w:pPr>
        <w:ind w:left="10110" w:hanging="360"/>
      </w:pPr>
      <w:rPr>
        <w:rFonts w:ascii="Wingdings" w:hAnsi="Wingdings" w:hint="default"/>
      </w:rPr>
    </w:lvl>
    <w:lvl w:ilvl="6" w:tplc="04090001" w:tentative="1">
      <w:start w:val="1"/>
      <w:numFmt w:val="bullet"/>
      <w:lvlText w:val=""/>
      <w:lvlJc w:val="left"/>
      <w:pPr>
        <w:ind w:left="10830" w:hanging="360"/>
      </w:pPr>
      <w:rPr>
        <w:rFonts w:ascii="Symbol" w:hAnsi="Symbol" w:hint="default"/>
      </w:rPr>
    </w:lvl>
    <w:lvl w:ilvl="7" w:tplc="04090003" w:tentative="1">
      <w:start w:val="1"/>
      <w:numFmt w:val="bullet"/>
      <w:lvlText w:val="o"/>
      <w:lvlJc w:val="left"/>
      <w:pPr>
        <w:ind w:left="11550" w:hanging="360"/>
      </w:pPr>
      <w:rPr>
        <w:rFonts w:ascii="Courier New" w:hAnsi="Courier New" w:cs="Courier New" w:hint="default"/>
      </w:rPr>
    </w:lvl>
    <w:lvl w:ilvl="8" w:tplc="04090005" w:tentative="1">
      <w:start w:val="1"/>
      <w:numFmt w:val="bullet"/>
      <w:lvlText w:val=""/>
      <w:lvlJc w:val="left"/>
      <w:pPr>
        <w:ind w:left="12270" w:hanging="360"/>
      </w:pPr>
      <w:rPr>
        <w:rFonts w:ascii="Wingdings" w:hAnsi="Wingdings" w:hint="default"/>
      </w:rPr>
    </w:lvl>
  </w:abstractNum>
  <w:abstractNum w:abstractNumId="15">
    <w:nsid w:val="454A67CC"/>
    <w:multiLevelType w:val="hybridMultilevel"/>
    <w:tmpl w:val="E96A2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006E52"/>
    <w:multiLevelType w:val="hybridMultilevel"/>
    <w:tmpl w:val="9560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406534"/>
    <w:multiLevelType w:val="hybridMultilevel"/>
    <w:tmpl w:val="6C7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C1B9B"/>
    <w:multiLevelType w:val="hybridMultilevel"/>
    <w:tmpl w:val="D346A3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F71BD7"/>
    <w:multiLevelType w:val="hybridMultilevel"/>
    <w:tmpl w:val="01986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43DFE"/>
    <w:multiLevelType w:val="hybridMultilevel"/>
    <w:tmpl w:val="DFA07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155004"/>
    <w:multiLevelType w:val="hybridMultilevel"/>
    <w:tmpl w:val="C40A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F836B2"/>
    <w:multiLevelType w:val="hybridMultilevel"/>
    <w:tmpl w:val="F35E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2B7B70"/>
    <w:multiLevelType w:val="hybridMultilevel"/>
    <w:tmpl w:val="0120A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2D7A85"/>
    <w:multiLevelType w:val="hybridMultilevel"/>
    <w:tmpl w:val="829A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650EE"/>
    <w:multiLevelType w:val="hybridMultilevel"/>
    <w:tmpl w:val="343C4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8"/>
  </w:num>
  <w:num w:numId="4">
    <w:abstractNumId w:val="19"/>
  </w:num>
  <w:num w:numId="5">
    <w:abstractNumId w:val="7"/>
  </w:num>
  <w:num w:numId="6">
    <w:abstractNumId w:val="14"/>
  </w:num>
  <w:num w:numId="7">
    <w:abstractNumId w:val="22"/>
  </w:num>
  <w:num w:numId="8">
    <w:abstractNumId w:val="11"/>
  </w:num>
  <w:num w:numId="9">
    <w:abstractNumId w:val="16"/>
  </w:num>
  <w:num w:numId="10">
    <w:abstractNumId w:val="17"/>
  </w:num>
  <w:num w:numId="11">
    <w:abstractNumId w:val="20"/>
  </w:num>
  <w:num w:numId="12">
    <w:abstractNumId w:val="0"/>
  </w:num>
  <w:num w:numId="13">
    <w:abstractNumId w:val="12"/>
  </w:num>
  <w:num w:numId="14">
    <w:abstractNumId w:val="3"/>
  </w:num>
  <w:num w:numId="15">
    <w:abstractNumId w:val="5"/>
  </w:num>
  <w:num w:numId="16">
    <w:abstractNumId w:val="21"/>
  </w:num>
  <w:num w:numId="17">
    <w:abstractNumId w:val="1"/>
  </w:num>
  <w:num w:numId="18">
    <w:abstractNumId w:val="13"/>
  </w:num>
  <w:num w:numId="19">
    <w:abstractNumId w:val="15"/>
  </w:num>
  <w:num w:numId="20">
    <w:abstractNumId w:val="10"/>
  </w:num>
  <w:num w:numId="21">
    <w:abstractNumId w:val="2"/>
  </w:num>
  <w:num w:numId="22">
    <w:abstractNumId w:val="9"/>
  </w:num>
  <w:num w:numId="23">
    <w:abstractNumId w:val="23"/>
  </w:num>
  <w:num w:numId="24">
    <w:abstractNumId w:val="4"/>
  </w:num>
  <w:num w:numId="25">
    <w:abstractNumId w:val="8"/>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4"/>
  <w:characterSpacingControl w:val="doNotCompress"/>
  <w:hdrShapeDefaults>
    <o:shapedefaults v:ext="edit" spidmax="3074"/>
  </w:hdrShapeDefaults>
  <w:footnotePr>
    <w:footnote w:id="-1"/>
    <w:footnote w:id="0"/>
  </w:footnotePr>
  <w:endnotePr>
    <w:endnote w:id="-1"/>
    <w:endnote w:id="0"/>
  </w:endnotePr>
  <w:compat/>
  <w:rsids>
    <w:rsidRoot w:val="00A604EC"/>
    <w:rsid w:val="00021D0B"/>
    <w:rsid w:val="0003322D"/>
    <w:rsid w:val="000506A4"/>
    <w:rsid w:val="000546BB"/>
    <w:rsid w:val="00074E81"/>
    <w:rsid w:val="000765BC"/>
    <w:rsid w:val="00077077"/>
    <w:rsid w:val="00084FA8"/>
    <w:rsid w:val="000A12E4"/>
    <w:rsid w:val="000D1D0E"/>
    <w:rsid w:val="000F1E01"/>
    <w:rsid w:val="000F2316"/>
    <w:rsid w:val="000F5B60"/>
    <w:rsid w:val="001115F5"/>
    <w:rsid w:val="00143F0F"/>
    <w:rsid w:val="00144402"/>
    <w:rsid w:val="001515DC"/>
    <w:rsid w:val="001652A0"/>
    <w:rsid w:val="001704B0"/>
    <w:rsid w:val="001A229A"/>
    <w:rsid w:val="001A2DD0"/>
    <w:rsid w:val="001E48E9"/>
    <w:rsid w:val="001F29D2"/>
    <w:rsid w:val="001F2BB3"/>
    <w:rsid w:val="00200303"/>
    <w:rsid w:val="002122C9"/>
    <w:rsid w:val="00222650"/>
    <w:rsid w:val="00256614"/>
    <w:rsid w:val="00263459"/>
    <w:rsid w:val="002754E2"/>
    <w:rsid w:val="002B3145"/>
    <w:rsid w:val="003152DC"/>
    <w:rsid w:val="00331F3A"/>
    <w:rsid w:val="003379C1"/>
    <w:rsid w:val="00344C8C"/>
    <w:rsid w:val="00371B58"/>
    <w:rsid w:val="00386B1C"/>
    <w:rsid w:val="003A248D"/>
    <w:rsid w:val="003D0F52"/>
    <w:rsid w:val="003D3974"/>
    <w:rsid w:val="003E7840"/>
    <w:rsid w:val="003F1752"/>
    <w:rsid w:val="003F3167"/>
    <w:rsid w:val="00404D5B"/>
    <w:rsid w:val="004649FA"/>
    <w:rsid w:val="00476780"/>
    <w:rsid w:val="004A276A"/>
    <w:rsid w:val="004B4990"/>
    <w:rsid w:val="004C5D53"/>
    <w:rsid w:val="004D3DA4"/>
    <w:rsid w:val="004E4C6B"/>
    <w:rsid w:val="004E4CA0"/>
    <w:rsid w:val="005222D5"/>
    <w:rsid w:val="00524230"/>
    <w:rsid w:val="00532AF9"/>
    <w:rsid w:val="00536934"/>
    <w:rsid w:val="005545DC"/>
    <w:rsid w:val="00564785"/>
    <w:rsid w:val="005C6B00"/>
    <w:rsid w:val="006221BC"/>
    <w:rsid w:val="006226F8"/>
    <w:rsid w:val="00625950"/>
    <w:rsid w:val="00635C9E"/>
    <w:rsid w:val="0066107C"/>
    <w:rsid w:val="00663BAA"/>
    <w:rsid w:val="0066498F"/>
    <w:rsid w:val="0067794C"/>
    <w:rsid w:val="00677B26"/>
    <w:rsid w:val="006A5B1D"/>
    <w:rsid w:val="006C2C8E"/>
    <w:rsid w:val="006C54B2"/>
    <w:rsid w:val="00703FA2"/>
    <w:rsid w:val="007043C7"/>
    <w:rsid w:val="0070564C"/>
    <w:rsid w:val="007231E3"/>
    <w:rsid w:val="00737B0B"/>
    <w:rsid w:val="00741346"/>
    <w:rsid w:val="0075685F"/>
    <w:rsid w:val="00771B04"/>
    <w:rsid w:val="00780A2E"/>
    <w:rsid w:val="00783D2B"/>
    <w:rsid w:val="00787FEB"/>
    <w:rsid w:val="007A2195"/>
    <w:rsid w:val="007C4096"/>
    <w:rsid w:val="00842836"/>
    <w:rsid w:val="00845653"/>
    <w:rsid w:val="0085217F"/>
    <w:rsid w:val="00867183"/>
    <w:rsid w:val="008940C0"/>
    <w:rsid w:val="008A4086"/>
    <w:rsid w:val="008B6571"/>
    <w:rsid w:val="008D4921"/>
    <w:rsid w:val="008F0775"/>
    <w:rsid w:val="0091018A"/>
    <w:rsid w:val="00915EFD"/>
    <w:rsid w:val="00922C30"/>
    <w:rsid w:val="00926238"/>
    <w:rsid w:val="0093354B"/>
    <w:rsid w:val="0094163D"/>
    <w:rsid w:val="0098049A"/>
    <w:rsid w:val="009B57E6"/>
    <w:rsid w:val="009B656A"/>
    <w:rsid w:val="009C6DE5"/>
    <w:rsid w:val="009E0748"/>
    <w:rsid w:val="009F6729"/>
    <w:rsid w:val="009F7AED"/>
    <w:rsid w:val="00A14454"/>
    <w:rsid w:val="00A33402"/>
    <w:rsid w:val="00A604EC"/>
    <w:rsid w:val="00A701F4"/>
    <w:rsid w:val="00A74421"/>
    <w:rsid w:val="00A86012"/>
    <w:rsid w:val="00A866E5"/>
    <w:rsid w:val="00AA3904"/>
    <w:rsid w:val="00AA4515"/>
    <w:rsid w:val="00AD03A2"/>
    <w:rsid w:val="00AD184A"/>
    <w:rsid w:val="00AE733C"/>
    <w:rsid w:val="00AF384A"/>
    <w:rsid w:val="00B111B7"/>
    <w:rsid w:val="00B20228"/>
    <w:rsid w:val="00B33559"/>
    <w:rsid w:val="00B62522"/>
    <w:rsid w:val="00B90ECC"/>
    <w:rsid w:val="00B973EF"/>
    <w:rsid w:val="00BB73F5"/>
    <w:rsid w:val="00BD5AF1"/>
    <w:rsid w:val="00BD7660"/>
    <w:rsid w:val="00BE34F7"/>
    <w:rsid w:val="00BE3D0C"/>
    <w:rsid w:val="00BF5C98"/>
    <w:rsid w:val="00C15D5B"/>
    <w:rsid w:val="00C15DA2"/>
    <w:rsid w:val="00C20A45"/>
    <w:rsid w:val="00C502A4"/>
    <w:rsid w:val="00C54873"/>
    <w:rsid w:val="00C63454"/>
    <w:rsid w:val="00C675AC"/>
    <w:rsid w:val="00C71221"/>
    <w:rsid w:val="00C72481"/>
    <w:rsid w:val="00C822CE"/>
    <w:rsid w:val="00C90F2C"/>
    <w:rsid w:val="00C914D2"/>
    <w:rsid w:val="00C94DD5"/>
    <w:rsid w:val="00CB4E35"/>
    <w:rsid w:val="00CC050C"/>
    <w:rsid w:val="00CC3A6A"/>
    <w:rsid w:val="00CE4F12"/>
    <w:rsid w:val="00CE53C7"/>
    <w:rsid w:val="00CF1BDE"/>
    <w:rsid w:val="00D324CA"/>
    <w:rsid w:val="00D46991"/>
    <w:rsid w:val="00D81A02"/>
    <w:rsid w:val="00D85051"/>
    <w:rsid w:val="00D924E0"/>
    <w:rsid w:val="00DB0844"/>
    <w:rsid w:val="00DB0EDD"/>
    <w:rsid w:val="00DD3866"/>
    <w:rsid w:val="00DE2FBB"/>
    <w:rsid w:val="00E0737B"/>
    <w:rsid w:val="00E30C78"/>
    <w:rsid w:val="00E62977"/>
    <w:rsid w:val="00E64350"/>
    <w:rsid w:val="00E75351"/>
    <w:rsid w:val="00E85FD0"/>
    <w:rsid w:val="00E877AF"/>
    <w:rsid w:val="00EA3C75"/>
    <w:rsid w:val="00EF53E0"/>
    <w:rsid w:val="00F1200B"/>
    <w:rsid w:val="00F36643"/>
    <w:rsid w:val="00F57A17"/>
    <w:rsid w:val="00FC3AD8"/>
    <w:rsid w:val="00FD2440"/>
    <w:rsid w:val="00FE35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C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752"/>
    <w:rPr>
      <w:rFonts w:ascii="Tahoma" w:hAnsi="Tahoma" w:cs="Tahoma"/>
      <w:sz w:val="16"/>
      <w:szCs w:val="16"/>
    </w:rPr>
  </w:style>
  <w:style w:type="paragraph" w:styleId="ListParagraph">
    <w:name w:val="List Paragraph"/>
    <w:basedOn w:val="Normal"/>
    <w:uiPriority w:val="34"/>
    <w:qFormat/>
    <w:rsid w:val="00FE3589"/>
    <w:pPr>
      <w:ind w:left="720"/>
    </w:pPr>
  </w:style>
  <w:style w:type="paragraph" w:styleId="Header">
    <w:name w:val="header"/>
    <w:basedOn w:val="Normal"/>
    <w:link w:val="HeaderChar"/>
    <w:uiPriority w:val="99"/>
    <w:semiHidden/>
    <w:unhideWhenUsed/>
    <w:rsid w:val="00787FEB"/>
    <w:pPr>
      <w:tabs>
        <w:tab w:val="center" w:pos="4680"/>
        <w:tab w:val="right" w:pos="9360"/>
      </w:tabs>
    </w:pPr>
  </w:style>
  <w:style w:type="character" w:customStyle="1" w:styleId="HeaderChar">
    <w:name w:val="Header Char"/>
    <w:basedOn w:val="DefaultParagraphFont"/>
    <w:link w:val="Header"/>
    <w:uiPriority w:val="99"/>
    <w:semiHidden/>
    <w:rsid w:val="00787FEB"/>
    <w:rPr>
      <w:sz w:val="22"/>
      <w:szCs w:val="22"/>
    </w:rPr>
  </w:style>
  <w:style w:type="paragraph" w:styleId="Footer">
    <w:name w:val="footer"/>
    <w:basedOn w:val="Normal"/>
    <w:link w:val="FooterChar"/>
    <w:uiPriority w:val="99"/>
    <w:semiHidden/>
    <w:unhideWhenUsed/>
    <w:rsid w:val="00787FEB"/>
    <w:pPr>
      <w:tabs>
        <w:tab w:val="center" w:pos="4680"/>
        <w:tab w:val="right" w:pos="9360"/>
      </w:tabs>
    </w:pPr>
  </w:style>
  <w:style w:type="character" w:customStyle="1" w:styleId="FooterChar">
    <w:name w:val="Footer Char"/>
    <w:basedOn w:val="DefaultParagraphFont"/>
    <w:link w:val="Footer"/>
    <w:uiPriority w:val="99"/>
    <w:semiHidden/>
    <w:rsid w:val="00787FEB"/>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A39DA-4F99-4669-843B-1B14BEE7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Charma</dc:creator>
  <cp:lastModifiedBy>slb245</cp:lastModifiedBy>
  <cp:revision>2</cp:revision>
  <cp:lastPrinted>2013-08-05T17:36:00Z</cp:lastPrinted>
  <dcterms:created xsi:type="dcterms:W3CDTF">2013-10-11T15:49:00Z</dcterms:created>
  <dcterms:modified xsi:type="dcterms:W3CDTF">2013-10-11T15:49:00Z</dcterms:modified>
</cp:coreProperties>
</file>